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077" w:rsidRPr="000A1797" w:rsidRDefault="00953077" w:rsidP="000A1797">
      <w:pPr>
        <w:jc w:val="center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6pt;height:50.25pt;visibility:visible">
            <v:imagedata r:id="rId7" o:title=""/>
          </v:shape>
        </w:pict>
      </w:r>
    </w:p>
    <w:p w:rsidR="00953077" w:rsidRPr="000A1797" w:rsidRDefault="00953077" w:rsidP="000A1797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953077" w:rsidRPr="000A1797" w:rsidRDefault="00953077" w:rsidP="000A1797">
      <w:pPr>
        <w:keepNext/>
        <w:spacing w:line="360" w:lineRule="auto"/>
        <w:jc w:val="center"/>
        <w:rPr>
          <w:sz w:val="32"/>
          <w:szCs w:val="32"/>
          <w:lang w:val="uk-UA"/>
        </w:rPr>
      </w:pPr>
      <w:r w:rsidRPr="000A179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953077" w:rsidRPr="000A1797" w:rsidRDefault="00953077" w:rsidP="000A1797">
      <w:pPr>
        <w:keepNext/>
        <w:spacing w:line="360" w:lineRule="auto"/>
        <w:jc w:val="center"/>
        <w:rPr>
          <w:sz w:val="32"/>
          <w:szCs w:val="32"/>
          <w:lang w:val="uk-UA"/>
        </w:rPr>
      </w:pPr>
      <w:r w:rsidRPr="000A1797">
        <w:rPr>
          <w:sz w:val="32"/>
          <w:szCs w:val="32"/>
          <w:lang w:val="uk-UA"/>
        </w:rPr>
        <w:t>ДЕПАРТАМЕНТ ОХОРОНИ ЗДОРОВ’Я</w:t>
      </w:r>
    </w:p>
    <w:p w:rsidR="00953077" w:rsidRPr="000A1797" w:rsidRDefault="00953077" w:rsidP="000A1797">
      <w:pPr>
        <w:keepNext/>
        <w:spacing w:line="360" w:lineRule="auto"/>
        <w:jc w:val="center"/>
        <w:rPr>
          <w:b/>
          <w:spacing w:val="120"/>
          <w:sz w:val="40"/>
          <w:szCs w:val="40"/>
          <w:lang w:val="uk-UA"/>
        </w:rPr>
      </w:pPr>
      <w:r w:rsidRPr="000A1797"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10260" w:type="dxa"/>
        <w:tblLook w:val="01E0"/>
      </w:tblPr>
      <w:tblGrid>
        <w:gridCol w:w="3217"/>
        <w:gridCol w:w="2291"/>
        <w:gridCol w:w="1575"/>
        <w:gridCol w:w="3177"/>
      </w:tblGrid>
      <w:tr w:rsidR="00953077" w:rsidRPr="000A1797" w:rsidTr="00E80D4C">
        <w:trPr>
          <w:trHeight w:val="551"/>
        </w:trPr>
        <w:tc>
          <w:tcPr>
            <w:tcW w:w="3217" w:type="dxa"/>
          </w:tcPr>
          <w:p w:rsidR="00953077" w:rsidRPr="000A1797" w:rsidRDefault="00953077" w:rsidP="000A1797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>
              <w:rPr>
                <w:b/>
                <w:sz w:val="26"/>
                <w:szCs w:val="26"/>
                <w:lang w:val="uk-UA" w:eastAsia="en-US"/>
              </w:rPr>
              <w:t>15.04.2021</w:t>
            </w:r>
          </w:p>
        </w:tc>
        <w:tc>
          <w:tcPr>
            <w:tcW w:w="3866" w:type="dxa"/>
            <w:gridSpan w:val="2"/>
          </w:tcPr>
          <w:p w:rsidR="00953077" w:rsidRPr="000A1797" w:rsidRDefault="00953077" w:rsidP="000A1797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0A1797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177" w:type="dxa"/>
          </w:tcPr>
          <w:p w:rsidR="00953077" w:rsidRPr="000A1797" w:rsidRDefault="00953077" w:rsidP="000A1797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>
              <w:rPr>
                <w:b/>
                <w:sz w:val="26"/>
                <w:szCs w:val="26"/>
                <w:lang w:val="uk-UA" w:eastAsia="en-US"/>
              </w:rPr>
              <w:t>№ 493/0/197-21</w:t>
            </w:r>
          </w:p>
        </w:tc>
      </w:tr>
      <w:tr w:rsidR="00953077" w:rsidRPr="000A1797" w:rsidTr="00E80D4C">
        <w:trPr>
          <w:trHeight w:val="1663"/>
        </w:trPr>
        <w:tc>
          <w:tcPr>
            <w:tcW w:w="5508" w:type="dxa"/>
            <w:gridSpan w:val="2"/>
          </w:tcPr>
          <w:p w:rsidR="00953077" w:rsidRPr="00FB20AA" w:rsidRDefault="00953077" w:rsidP="009D2DE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розподіл </w:t>
            </w:r>
            <w:r w:rsidRPr="009D2DEC">
              <w:rPr>
                <w:sz w:val="28"/>
                <w:szCs w:val="28"/>
                <w:lang w:val="uk-UA"/>
              </w:rPr>
              <w:t>лікарського засобу</w:t>
            </w:r>
            <w:r>
              <w:rPr>
                <w:sz w:val="28"/>
                <w:szCs w:val="28"/>
                <w:lang w:val="uk-UA"/>
              </w:rPr>
              <w:t xml:space="preserve"> Далацин Ц Фосфат ампули</w:t>
            </w:r>
            <w:r w:rsidRPr="00FB20AA">
              <w:rPr>
                <w:sz w:val="28"/>
                <w:szCs w:val="28"/>
                <w:lang w:val="uk-UA"/>
              </w:rPr>
              <w:t xml:space="preserve"> для профілактики та лікування опортуністичних інфекцій у ВІЛ-інфікованих і хворих на СНІД, </w:t>
            </w:r>
            <w:r>
              <w:rPr>
                <w:sz w:val="28"/>
                <w:szCs w:val="28"/>
                <w:lang w:val="uk-UA"/>
              </w:rPr>
              <w:t>отриманого у якості гуманітарної допомоги</w:t>
            </w:r>
          </w:p>
        </w:tc>
        <w:tc>
          <w:tcPr>
            <w:tcW w:w="4752" w:type="dxa"/>
            <w:gridSpan w:val="2"/>
          </w:tcPr>
          <w:p w:rsidR="00953077" w:rsidRPr="00FB20AA" w:rsidRDefault="00953077" w:rsidP="00507E04">
            <w:pPr>
              <w:rPr>
                <w:lang w:val="uk-UA"/>
              </w:rPr>
            </w:pPr>
          </w:p>
        </w:tc>
      </w:tr>
    </w:tbl>
    <w:p w:rsidR="00953077" w:rsidRDefault="00953077" w:rsidP="00E432A7">
      <w:pPr>
        <w:rPr>
          <w:lang w:val="uk-UA"/>
        </w:rPr>
      </w:pPr>
    </w:p>
    <w:p w:rsidR="00953077" w:rsidRPr="0091673A" w:rsidRDefault="00953077" w:rsidP="00471DFA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102427">
        <w:rPr>
          <w:color w:val="000000"/>
          <w:sz w:val="28"/>
          <w:szCs w:val="28"/>
          <w:lang w:val="uk-UA"/>
        </w:rPr>
        <w:t xml:space="preserve">З метою раціонального і </w:t>
      </w:r>
      <w:r>
        <w:rPr>
          <w:color w:val="000000"/>
          <w:sz w:val="28"/>
          <w:szCs w:val="28"/>
          <w:lang w:val="uk-UA"/>
        </w:rPr>
        <w:t xml:space="preserve">цільового використання препарату </w:t>
      </w:r>
      <w:r w:rsidRPr="009D2DEC">
        <w:rPr>
          <w:color w:val="000000"/>
          <w:sz w:val="28"/>
          <w:szCs w:val="28"/>
          <w:lang w:val="uk-UA"/>
        </w:rPr>
        <w:t xml:space="preserve">Далацин Ц Фосфат ампули </w:t>
      </w:r>
      <w:r w:rsidRPr="00102427">
        <w:rPr>
          <w:color w:val="000000"/>
          <w:sz w:val="28"/>
          <w:szCs w:val="28"/>
          <w:lang w:val="uk-UA"/>
        </w:rPr>
        <w:t xml:space="preserve">для </w:t>
      </w:r>
      <w:r w:rsidRPr="00102427">
        <w:rPr>
          <w:sz w:val="28"/>
          <w:szCs w:val="28"/>
          <w:lang w:val="uk-UA"/>
        </w:rPr>
        <w:t>профілактики та лікування опортуністичних інфекцій у ВІЛ-інфікованих і хворих на СНІД,</w:t>
      </w:r>
      <w:r w:rsidRPr="00102427">
        <w:rPr>
          <w:color w:val="000000"/>
          <w:sz w:val="28"/>
          <w:szCs w:val="28"/>
          <w:lang w:val="uk-UA"/>
        </w:rPr>
        <w:t xml:space="preserve"> як</w:t>
      </w:r>
      <w:r>
        <w:rPr>
          <w:color w:val="000000"/>
          <w:sz w:val="28"/>
          <w:szCs w:val="28"/>
          <w:lang w:val="uk-UA"/>
        </w:rPr>
        <w:t>ий</w:t>
      </w:r>
      <w:r w:rsidRPr="00102427">
        <w:rPr>
          <w:color w:val="000000"/>
          <w:sz w:val="28"/>
          <w:szCs w:val="28"/>
          <w:lang w:val="uk-UA"/>
        </w:rPr>
        <w:t xml:space="preserve"> надійш</w:t>
      </w:r>
      <w:r>
        <w:rPr>
          <w:color w:val="000000"/>
          <w:sz w:val="28"/>
          <w:szCs w:val="28"/>
          <w:lang w:val="uk-UA"/>
        </w:rPr>
        <w:t>ов</w:t>
      </w:r>
      <w:r w:rsidRPr="00102427">
        <w:rPr>
          <w:color w:val="000000"/>
          <w:sz w:val="28"/>
          <w:szCs w:val="28"/>
          <w:lang w:val="uk-UA"/>
        </w:rPr>
        <w:t xml:space="preserve"> до області у якості </w:t>
      </w:r>
      <w:r>
        <w:rPr>
          <w:color w:val="000000"/>
          <w:sz w:val="28"/>
          <w:szCs w:val="28"/>
          <w:lang w:val="uk-UA"/>
        </w:rPr>
        <w:t>гуманітар</w:t>
      </w:r>
      <w:r w:rsidRPr="00102427">
        <w:rPr>
          <w:color w:val="000000"/>
          <w:sz w:val="28"/>
          <w:szCs w:val="28"/>
          <w:lang w:val="uk-UA"/>
        </w:rPr>
        <w:t xml:space="preserve">ної допомоги </w:t>
      </w:r>
      <w:r>
        <w:rPr>
          <w:color w:val="000000"/>
          <w:sz w:val="28"/>
          <w:szCs w:val="28"/>
          <w:lang w:val="uk-UA"/>
        </w:rPr>
        <w:t>у рамках проекту</w:t>
      </w:r>
      <w:r w:rsidRPr="00102427">
        <w:rPr>
          <w:color w:val="000000"/>
          <w:sz w:val="28"/>
          <w:szCs w:val="28"/>
          <w:lang w:val="uk-UA"/>
        </w:rPr>
        <w:t xml:space="preserve"> Глобального Фонду</w:t>
      </w:r>
      <w:r w:rsidRPr="00102427">
        <w:rPr>
          <w:sz w:val="28"/>
          <w:szCs w:val="28"/>
          <w:lang w:val="uk-UA"/>
        </w:rPr>
        <w:t xml:space="preserve"> для боротьби зі СНІД, туберкульозом та малярією</w:t>
      </w:r>
      <w:r>
        <w:rPr>
          <w:sz w:val="28"/>
          <w:szCs w:val="28"/>
          <w:lang w:val="uk-UA"/>
        </w:rPr>
        <w:t xml:space="preserve">,відповідно до договору від </w:t>
      </w:r>
      <w:r w:rsidRPr="007B6F3A">
        <w:rPr>
          <w:sz w:val="28"/>
          <w:szCs w:val="28"/>
          <w:lang w:val="uk-UA"/>
        </w:rPr>
        <w:br/>
      </w:r>
      <w:bookmarkStart w:id="0" w:name="_GoBack"/>
      <w:bookmarkEnd w:id="0"/>
      <w:r>
        <w:rPr>
          <w:sz w:val="28"/>
          <w:szCs w:val="28"/>
          <w:lang w:val="uk-UA"/>
        </w:rPr>
        <w:t>25 серпня 2020</w:t>
      </w:r>
      <w:r w:rsidRPr="00471DFA">
        <w:rPr>
          <w:sz w:val="28"/>
          <w:szCs w:val="28"/>
          <w:lang w:val="uk-UA"/>
        </w:rPr>
        <w:t xml:space="preserve"> року № 2</w:t>
      </w:r>
      <w:r>
        <w:rPr>
          <w:sz w:val="28"/>
          <w:szCs w:val="28"/>
          <w:lang w:val="uk-UA"/>
        </w:rPr>
        <w:t>2</w:t>
      </w:r>
      <w:r w:rsidRPr="00471DFA">
        <w:rPr>
          <w:sz w:val="28"/>
          <w:szCs w:val="28"/>
          <w:lang w:val="uk-UA"/>
        </w:rPr>
        <w:t>-Р-20</w:t>
      </w:r>
      <w:r>
        <w:rPr>
          <w:sz w:val="28"/>
          <w:szCs w:val="28"/>
          <w:lang w:val="uk-UA"/>
        </w:rPr>
        <w:t>20</w:t>
      </w:r>
      <w:r w:rsidRPr="00471DFA">
        <w:rPr>
          <w:sz w:val="28"/>
          <w:szCs w:val="28"/>
          <w:lang w:val="uk-UA"/>
        </w:rPr>
        <w:t xml:space="preserve"> з БО «Всеукраїнська мережа людей, які живуть з ВІЛ/СНІД» </w:t>
      </w:r>
      <w:r>
        <w:rPr>
          <w:color w:val="000000"/>
          <w:sz w:val="28"/>
          <w:szCs w:val="28"/>
          <w:lang w:val="uk-UA"/>
        </w:rPr>
        <w:t xml:space="preserve">та розподілений згідно з листом ДУ «Центр громадського здоров’я </w:t>
      </w:r>
      <w:r w:rsidRPr="00786787">
        <w:rPr>
          <w:color w:val="000000"/>
          <w:sz w:val="28"/>
          <w:szCs w:val="28"/>
          <w:lang w:val="uk-UA"/>
        </w:rPr>
        <w:t>Міністерства охорони здоров’я</w:t>
      </w:r>
      <w:r>
        <w:rPr>
          <w:color w:val="000000"/>
          <w:sz w:val="28"/>
          <w:szCs w:val="28"/>
          <w:lang w:val="uk-UA"/>
        </w:rPr>
        <w:t xml:space="preserve"> України» від 16 жовтня 2020 року </w:t>
      </w:r>
      <w:r>
        <w:rPr>
          <w:color w:val="000000"/>
          <w:sz w:val="28"/>
          <w:szCs w:val="28"/>
          <w:lang w:val="uk-UA"/>
        </w:rPr>
        <w:br/>
      </w:r>
      <w:r w:rsidRPr="001052B8">
        <w:rPr>
          <w:color w:val="000000"/>
          <w:sz w:val="28"/>
          <w:szCs w:val="28"/>
          <w:lang w:val="uk-UA"/>
        </w:rPr>
        <w:t>№</w:t>
      </w:r>
      <w:r>
        <w:rPr>
          <w:color w:val="000000"/>
          <w:sz w:val="28"/>
          <w:szCs w:val="28"/>
          <w:lang w:val="uk-UA"/>
        </w:rPr>
        <w:t xml:space="preserve"> 24/6490/20«</w:t>
      </w:r>
      <w:r w:rsidRPr="001052B8">
        <w:rPr>
          <w:color w:val="000000"/>
          <w:sz w:val="28"/>
          <w:szCs w:val="28"/>
          <w:lang w:val="uk-UA"/>
        </w:rPr>
        <w:t>Про розподіл лікарськ</w:t>
      </w:r>
      <w:r>
        <w:rPr>
          <w:color w:val="000000"/>
          <w:sz w:val="28"/>
          <w:szCs w:val="28"/>
          <w:lang w:val="uk-UA"/>
        </w:rPr>
        <w:t>ого</w:t>
      </w:r>
      <w:r w:rsidRPr="001052B8">
        <w:rPr>
          <w:color w:val="000000"/>
          <w:sz w:val="28"/>
          <w:szCs w:val="28"/>
          <w:lang w:val="uk-UA"/>
        </w:rPr>
        <w:t xml:space="preserve"> засоб</w:t>
      </w:r>
      <w:r>
        <w:rPr>
          <w:color w:val="000000"/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Далацин Ц Фосфат ампули»</w:t>
      </w:r>
    </w:p>
    <w:p w:rsidR="00953077" w:rsidRDefault="00953077" w:rsidP="00E432A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53077" w:rsidRPr="00D9353C" w:rsidRDefault="00953077" w:rsidP="00E432A7">
      <w:pPr>
        <w:ind w:firstLine="708"/>
        <w:jc w:val="both"/>
        <w:rPr>
          <w:color w:val="000000"/>
          <w:sz w:val="16"/>
          <w:szCs w:val="16"/>
          <w:lang w:val="uk-UA"/>
        </w:rPr>
      </w:pPr>
    </w:p>
    <w:p w:rsidR="00953077" w:rsidRPr="00102427" w:rsidRDefault="00953077" w:rsidP="00E432A7">
      <w:pPr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НАКАЗУЮ:</w:t>
      </w:r>
    </w:p>
    <w:p w:rsidR="00953077" w:rsidRPr="00102427" w:rsidRDefault="00953077" w:rsidP="00E432A7">
      <w:pPr>
        <w:rPr>
          <w:sz w:val="28"/>
          <w:szCs w:val="28"/>
          <w:lang w:val="uk-UA"/>
        </w:rPr>
      </w:pPr>
    </w:p>
    <w:p w:rsidR="00953077" w:rsidRPr="00102427" w:rsidRDefault="00953077" w:rsidP="00E432A7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ЗАТВЕРДИТИ розподіл</w:t>
      </w:r>
      <w:r>
        <w:rPr>
          <w:color w:val="000000"/>
          <w:sz w:val="28"/>
          <w:szCs w:val="28"/>
          <w:lang w:val="uk-UA"/>
        </w:rPr>
        <w:t>лікарського засобу</w:t>
      </w:r>
      <w:r>
        <w:rPr>
          <w:sz w:val="28"/>
          <w:szCs w:val="28"/>
          <w:lang w:val="uk-UA"/>
        </w:rPr>
        <w:t>Далацин Ц Фосфат ампули</w:t>
      </w:r>
      <w:r w:rsidRPr="00102427">
        <w:rPr>
          <w:sz w:val="28"/>
          <w:szCs w:val="28"/>
          <w:lang w:val="uk-UA"/>
        </w:rPr>
        <w:t xml:space="preserve"> для профілактики та лікування опортуністичних інфекцій у ВІЛ-інфікованих і хворих на СНІД до </w:t>
      </w:r>
      <w:r>
        <w:rPr>
          <w:sz w:val="28"/>
          <w:szCs w:val="28"/>
          <w:lang w:val="uk-UA"/>
        </w:rPr>
        <w:t xml:space="preserve">підприємств </w:t>
      </w:r>
      <w:r w:rsidRPr="00102427">
        <w:rPr>
          <w:sz w:val="28"/>
          <w:szCs w:val="28"/>
          <w:lang w:val="uk-UA"/>
        </w:rPr>
        <w:t>охорони здоров’я області у кількості та за переліком згідно з додатком.</w:t>
      </w:r>
    </w:p>
    <w:p w:rsidR="00953077" w:rsidRPr="00102427" w:rsidRDefault="00953077" w:rsidP="00E432A7">
      <w:pPr>
        <w:ind w:firstLine="708"/>
        <w:jc w:val="both"/>
        <w:rPr>
          <w:sz w:val="28"/>
          <w:szCs w:val="28"/>
          <w:lang w:val="uk-UA"/>
        </w:rPr>
      </w:pPr>
    </w:p>
    <w:p w:rsidR="00953077" w:rsidRDefault="00953077" w:rsidP="00E432A7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Директору КП «</w:t>
      </w:r>
      <w:r w:rsidRPr="00102427">
        <w:rPr>
          <w:sz w:val="28"/>
          <w:szCs w:val="28"/>
          <w:lang w:val="uk-UA"/>
        </w:rPr>
        <w:t xml:space="preserve">Дніпропетровський обласний центр </w:t>
      </w:r>
      <w:r>
        <w:rPr>
          <w:sz w:val="28"/>
          <w:szCs w:val="28"/>
          <w:lang w:val="uk-UA"/>
        </w:rPr>
        <w:t>соціально значущих хвороб» ДОР»</w:t>
      </w:r>
      <w:r w:rsidRPr="00102427">
        <w:rPr>
          <w:sz w:val="28"/>
          <w:szCs w:val="28"/>
          <w:lang w:val="uk-UA"/>
        </w:rPr>
        <w:t xml:space="preserve"> забезпечити:</w:t>
      </w:r>
    </w:p>
    <w:p w:rsidR="00953077" w:rsidRDefault="00953077" w:rsidP="00605C18">
      <w:pPr>
        <w:jc w:val="both"/>
        <w:rPr>
          <w:sz w:val="28"/>
          <w:szCs w:val="28"/>
          <w:lang w:val="uk-UA"/>
        </w:rPr>
      </w:pPr>
    </w:p>
    <w:p w:rsidR="00953077" w:rsidRPr="00102427" w:rsidRDefault="00953077" w:rsidP="00E432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</w:t>
      </w:r>
      <w:r w:rsidRPr="00102427">
        <w:rPr>
          <w:sz w:val="28"/>
          <w:szCs w:val="28"/>
          <w:lang w:val="uk-UA"/>
        </w:rPr>
        <w:t xml:space="preserve">. Передачу </w:t>
      </w:r>
      <w:r>
        <w:rPr>
          <w:color w:val="000000"/>
          <w:sz w:val="28"/>
          <w:szCs w:val="28"/>
          <w:lang w:val="uk-UA"/>
        </w:rPr>
        <w:t>лікарського засобу</w:t>
      </w:r>
      <w:r>
        <w:rPr>
          <w:sz w:val="28"/>
          <w:szCs w:val="28"/>
          <w:lang w:val="uk-UA"/>
        </w:rPr>
        <w:t>Далацин Ц Фосфат ампули</w:t>
      </w:r>
      <w:r w:rsidRPr="00102427">
        <w:rPr>
          <w:sz w:val="28"/>
          <w:szCs w:val="28"/>
          <w:lang w:val="uk-UA"/>
        </w:rPr>
        <w:t xml:space="preserve"> для профілактики та лікування опортуністичних інфекцій у ВІЛ-інфікованих і хворих на СНІД до </w:t>
      </w:r>
      <w:r w:rsidRPr="009D2DEC">
        <w:rPr>
          <w:sz w:val="28"/>
          <w:szCs w:val="28"/>
          <w:lang w:val="uk-UA"/>
        </w:rPr>
        <w:t>підприємств</w:t>
      </w:r>
      <w:r>
        <w:rPr>
          <w:sz w:val="28"/>
          <w:szCs w:val="28"/>
          <w:lang w:val="uk-UA"/>
        </w:rPr>
        <w:t xml:space="preserve"> охорони здоров’я області </w:t>
      </w:r>
      <w:r w:rsidRPr="00102427">
        <w:rPr>
          <w:sz w:val="28"/>
          <w:szCs w:val="28"/>
          <w:lang w:val="uk-UA"/>
        </w:rPr>
        <w:t>у кількості та за переліком згідно з додатком.</w:t>
      </w:r>
    </w:p>
    <w:p w:rsidR="00953077" w:rsidRPr="00102427" w:rsidRDefault="00953077" w:rsidP="00E432A7">
      <w:pPr>
        <w:pStyle w:val="BodyTextIndent"/>
        <w:spacing w:after="0" w:line="216" w:lineRule="auto"/>
        <w:ind w:left="0"/>
        <w:jc w:val="right"/>
        <w:rPr>
          <w:sz w:val="28"/>
          <w:szCs w:val="28"/>
        </w:rPr>
      </w:pPr>
    </w:p>
    <w:p w:rsidR="00953077" w:rsidRDefault="00953077" w:rsidP="00D328CA">
      <w:pPr>
        <w:ind w:firstLine="708"/>
        <w:jc w:val="both"/>
        <w:rPr>
          <w:sz w:val="28"/>
          <w:szCs w:val="28"/>
          <w:lang w:val="uk-UA"/>
        </w:rPr>
      </w:pPr>
      <w:r w:rsidRPr="00786787">
        <w:rPr>
          <w:sz w:val="28"/>
          <w:szCs w:val="28"/>
          <w:lang w:val="uk-UA"/>
        </w:rPr>
        <w:t>2</w:t>
      </w:r>
      <w:r w:rsidRPr="007C3B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Pr="007C3B95">
        <w:rPr>
          <w:sz w:val="28"/>
          <w:szCs w:val="28"/>
          <w:lang w:val="uk-UA"/>
        </w:rPr>
        <w:t xml:space="preserve">. </w:t>
      </w:r>
      <w:r w:rsidRPr="00786787">
        <w:rPr>
          <w:sz w:val="28"/>
          <w:szCs w:val="28"/>
          <w:lang w:val="uk-UA"/>
        </w:rPr>
        <w:t xml:space="preserve">Проведення інвентаризації та звірки залишків лікарських засобів і виробів медичного призначення з ДУ «Центр громадського здоров’я </w:t>
      </w:r>
      <w:r>
        <w:rPr>
          <w:sz w:val="28"/>
          <w:szCs w:val="28"/>
          <w:lang w:val="uk-UA"/>
        </w:rPr>
        <w:br/>
      </w:r>
    </w:p>
    <w:p w:rsidR="00953077" w:rsidRDefault="00953077" w:rsidP="00D328CA">
      <w:pPr>
        <w:ind w:firstLine="708"/>
        <w:jc w:val="both"/>
        <w:rPr>
          <w:sz w:val="28"/>
          <w:szCs w:val="28"/>
          <w:lang w:val="uk-UA"/>
        </w:rPr>
      </w:pPr>
    </w:p>
    <w:p w:rsidR="00953077" w:rsidRDefault="00953077" w:rsidP="00D328CA">
      <w:pPr>
        <w:jc w:val="both"/>
        <w:rPr>
          <w:sz w:val="28"/>
          <w:szCs w:val="28"/>
          <w:lang w:val="uk-UA"/>
        </w:rPr>
      </w:pPr>
      <w:r w:rsidRPr="00786787">
        <w:rPr>
          <w:sz w:val="28"/>
          <w:szCs w:val="28"/>
          <w:lang w:val="uk-UA"/>
        </w:rPr>
        <w:t>Міністерства охорони здоров’я України» та подання</w:t>
      </w:r>
      <w:r w:rsidRPr="007C3B95">
        <w:rPr>
          <w:sz w:val="28"/>
          <w:szCs w:val="28"/>
          <w:lang w:val="uk-UA"/>
        </w:rPr>
        <w:t xml:space="preserve"> до Д</w:t>
      </w:r>
      <w:r>
        <w:rPr>
          <w:sz w:val="28"/>
          <w:szCs w:val="28"/>
          <w:lang w:val="uk-UA"/>
        </w:rPr>
        <w:t xml:space="preserve">У «Центр громадського здоров’я </w:t>
      </w:r>
      <w:r w:rsidRPr="007C3B95">
        <w:rPr>
          <w:sz w:val="28"/>
          <w:szCs w:val="28"/>
          <w:lang w:val="uk-UA"/>
        </w:rPr>
        <w:t>Міністерства охорони здоров’я України»:</w:t>
      </w:r>
    </w:p>
    <w:p w:rsidR="00953077" w:rsidRDefault="00953077" w:rsidP="006477E5">
      <w:pPr>
        <w:ind w:firstLine="708"/>
        <w:jc w:val="both"/>
        <w:rPr>
          <w:sz w:val="28"/>
          <w:szCs w:val="28"/>
          <w:lang w:val="uk-UA"/>
        </w:rPr>
      </w:pPr>
    </w:p>
    <w:p w:rsidR="00953077" w:rsidRPr="007C3B95" w:rsidRDefault="00953077" w:rsidP="006477E5">
      <w:pPr>
        <w:ind w:firstLine="708"/>
        <w:jc w:val="both"/>
        <w:rPr>
          <w:sz w:val="28"/>
          <w:szCs w:val="28"/>
          <w:lang w:val="uk-UA"/>
        </w:rPr>
      </w:pPr>
      <w:r w:rsidRPr="007C3B95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2</w:t>
      </w:r>
      <w:r w:rsidRPr="007C3B9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</w:t>
      </w:r>
      <w:r w:rsidRPr="007C3B95">
        <w:rPr>
          <w:sz w:val="28"/>
          <w:szCs w:val="28"/>
          <w:lang w:val="uk-UA"/>
        </w:rPr>
        <w:t xml:space="preserve">. </w:t>
      </w:r>
      <w:r w:rsidRPr="00786787">
        <w:rPr>
          <w:sz w:val="28"/>
          <w:szCs w:val="28"/>
          <w:lang w:val="uk-UA"/>
        </w:rPr>
        <w:t>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4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 квітня 2017 року № 468.</w:t>
      </w:r>
      <w:r w:rsidRPr="00786787">
        <w:rPr>
          <w:sz w:val="28"/>
          <w:szCs w:val="28"/>
          <w:lang w:val="uk-UA"/>
        </w:rPr>
        <w:tab/>
      </w:r>
    </w:p>
    <w:p w:rsidR="00953077" w:rsidRDefault="00953077" w:rsidP="006477E5">
      <w:pPr>
        <w:ind w:left="5529"/>
        <w:jc w:val="both"/>
        <w:rPr>
          <w:sz w:val="28"/>
          <w:szCs w:val="28"/>
          <w:lang w:val="uk-UA"/>
        </w:rPr>
      </w:pPr>
      <w:r w:rsidRPr="007C3B95">
        <w:rPr>
          <w:sz w:val="28"/>
          <w:szCs w:val="28"/>
          <w:lang w:val="uk-UA"/>
        </w:rPr>
        <w:t xml:space="preserve">Термін: щомісячно до </w:t>
      </w:r>
      <w:r w:rsidRPr="007C3B95">
        <w:rPr>
          <w:sz w:val="28"/>
          <w:szCs w:val="28"/>
        </w:rPr>
        <w:t>10</w:t>
      </w:r>
      <w:r w:rsidRPr="007C3B95">
        <w:rPr>
          <w:sz w:val="28"/>
          <w:szCs w:val="28"/>
          <w:lang w:val="uk-UA"/>
        </w:rPr>
        <w:t xml:space="preserve"> числа</w:t>
      </w:r>
      <w:r>
        <w:rPr>
          <w:sz w:val="28"/>
          <w:szCs w:val="28"/>
          <w:lang w:val="uk-UA"/>
        </w:rPr>
        <w:t xml:space="preserve"> </w:t>
      </w:r>
      <w:r w:rsidRPr="007C3B95">
        <w:rPr>
          <w:sz w:val="28"/>
          <w:szCs w:val="28"/>
          <w:lang w:val="uk-UA"/>
        </w:rPr>
        <w:t>місяця, наступного за звітним.</w:t>
      </w:r>
    </w:p>
    <w:p w:rsidR="00953077" w:rsidRPr="00B81C87" w:rsidRDefault="00953077" w:rsidP="006477E5">
      <w:pPr>
        <w:ind w:left="5580"/>
        <w:jc w:val="both"/>
        <w:rPr>
          <w:sz w:val="24"/>
          <w:szCs w:val="24"/>
          <w:lang w:val="uk-UA"/>
        </w:rPr>
      </w:pPr>
    </w:p>
    <w:p w:rsidR="00953077" w:rsidRPr="007C3B95" w:rsidRDefault="00953077" w:rsidP="006477E5">
      <w:pPr>
        <w:ind w:firstLine="708"/>
        <w:jc w:val="both"/>
        <w:rPr>
          <w:sz w:val="28"/>
          <w:szCs w:val="28"/>
          <w:lang w:val="uk-UA"/>
        </w:rPr>
      </w:pPr>
      <w:r w:rsidRPr="007C3B95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2</w:t>
      </w:r>
      <w:r w:rsidRPr="007C3B95">
        <w:rPr>
          <w:sz w:val="28"/>
          <w:szCs w:val="28"/>
          <w:lang w:val="uk-UA"/>
        </w:rPr>
        <w:t>.</w:t>
      </w:r>
      <w:r w:rsidRPr="00276CB0">
        <w:rPr>
          <w:sz w:val="28"/>
          <w:szCs w:val="28"/>
          <w:lang w:val="uk-UA"/>
        </w:rPr>
        <w:t>2</w:t>
      </w:r>
      <w:r w:rsidRPr="007C3B95">
        <w:rPr>
          <w:sz w:val="28"/>
          <w:szCs w:val="28"/>
          <w:lang w:val="uk-UA"/>
        </w:rPr>
        <w:t xml:space="preserve">. </w:t>
      </w:r>
      <w:r w:rsidRPr="00102427">
        <w:rPr>
          <w:sz w:val="28"/>
          <w:szCs w:val="28"/>
          <w:lang w:val="uk-UA"/>
        </w:rPr>
        <w:t xml:space="preserve">Інформації щодо кількості лікарських засобів, що не будуть повністю використані до закінчення граничного терміну придатності, не пізніше ніж за </w:t>
      </w:r>
      <w:r>
        <w:rPr>
          <w:sz w:val="28"/>
          <w:szCs w:val="28"/>
          <w:lang w:val="uk-UA"/>
        </w:rPr>
        <w:t>5</w:t>
      </w:r>
      <w:r w:rsidRPr="00102427">
        <w:rPr>
          <w:sz w:val="28"/>
          <w:szCs w:val="28"/>
          <w:lang w:val="uk-UA"/>
        </w:rPr>
        <w:t xml:space="preserve"> місяці</w:t>
      </w:r>
      <w:r>
        <w:rPr>
          <w:sz w:val="28"/>
          <w:szCs w:val="28"/>
          <w:lang w:val="uk-UA"/>
        </w:rPr>
        <w:t>в</w:t>
      </w:r>
      <w:r w:rsidRPr="00102427">
        <w:rPr>
          <w:sz w:val="28"/>
          <w:szCs w:val="28"/>
          <w:lang w:val="uk-UA"/>
        </w:rPr>
        <w:t xml:space="preserve"> до його закінчення.</w:t>
      </w:r>
    </w:p>
    <w:p w:rsidR="00953077" w:rsidRDefault="00953077" w:rsidP="006477E5">
      <w:pPr>
        <w:ind w:left="5659" w:hanging="130"/>
        <w:jc w:val="both"/>
        <w:rPr>
          <w:sz w:val="28"/>
          <w:szCs w:val="28"/>
          <w:lang w:val="uk-UA"/>
        </w:rPr>
      </w:pPr>
      <w:r w:rsidRPr="007C3B95">
        <w:rPr>
          <w:sz w:val="28"/>
          <w:szCs w:val="28"/>
          <w:lang w:val="uk-UA"/>
        </w:rPr>
        <w:t>Термін: щоквартально.</w:t>
      </w:r>
    </w:p>
    <w:p w:rsidR="00953077" w:rsidRPr="00B81C87" w:rsidRDefault="00953077" w:rsidP="006477E5">
      <w:pPr>
        <w:jc w:val="both"/>
        <w:rPr>
          <w:sz w:val="24"/>
          <w:szCs w:val="24"/>
          <w:lang w:val="uk-UA"/>
        </w:rPr>
      </w:pPr>
    </w:p>
    <w:p w:rsidR="00953077" w:rsidRDefault="00953077" w:rsidP="00E432A7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3. </w:t>
      </w:r>
      <w:r w:rsidRPr="00196645">
        <w:rPr>
          <w:sz w:val="28"/>
          <w:szCs w:val="28"/>
          <w:lang w:val="uk-UA"/>
        </w:rPr>
        <w:t xml:space="preserve">Директору департаменту охорони здоров’я населення Дніпровської міської ради, начальникам управлінь (відділів) охорони здоров’я міських рад, керівникам </w:t>
      </w:r>
      <w:r>
        <w:rPr>
          <w:sz w:val="28"/>
          <w:szCs w:val="28"/>
          <w:lang w:val="uk-UA"/>
        </w:rPr>
        <w:t xml:space="preserve">підприємств </w:t>
      </w:r>
      <w:r w:rsidRPr="00196645">
        <w:rPr>
          <w:sz w:val="28"/>
          <w:szCs w:val="28"/>
          <w:lang w:val="uk-UA"/>
        </w:rPr>
        <w:t>охорони здоров’я області, за</w:t>
      </w:r>
      <w:r>
        <w:rPr>
          <w:sz w:val="28"/>
          <w:szCs w:val="28"/>
          <w:lang w:val="uk-UA"/>
        </w:rPr>
        <w:t xml:space="preserve">значених у додатку, отримати </w:t>
      </w:r>
      <w:r w:rsidRPr="00605C18">
        <w:rPr>
          <w:sz w:val="28"/>
          <w:szCs w:val="28"/>
          <w:lang w:val="uk-UA"/>
        </w:rPr>
        <w:t>лікарськ</w:t>
      </w:r>
      <w:r>
        <w:rPr>
          <w:sz w:val="28"/>
          <w:szCs w:val="28"/>
          <w:lang w:val="uk-UA"/>
        </w:rPr>
        <w:t>ий засі</w:t>
      </w:r>
      <w:r w:rsidRPr="00605C18">
        <w:rPr>
          <w:sz w:val="28"/>
          <w:szCs w:val="28"/>
          <w:lang w:val="uk-UA"/>
        </w:rPr>
        <w:t xml:space="preserve">б Далацин Ц Фосфат ампули </w:t>
      </w:r>
      <w:r>
        <w:rPr>
          <w:sz w:val="28"/>
          <w:szCs w:val="28"/>
          <w:lang w:val="uk-UA"/>
        </w:rPr>
        <w:t>протягом 3 робочих днів з дати реєстрації наказу та забезпечити</w:t>
      </w:r>
      <w:r w:rsidRPr="00102427">
        <w:rPr>
          <w:sz w:val="28"/>
          <w:szCs w:val="28"/>
          <w:lang w:val="uk-UA"/>
        </w:rPr>
        <w:t>:</w:t>
      </w:r>
    </w:p>
    <w:p w:rsidR="00953077" w:rsidRDefault="00953077" w:rsidP="00E432A7">
      <w:pPr>
        <w:ind w:firstLine="708"/>
        <w:jc w:val="both"/>
        <w:rPr>
          <w:sz w:val="28"/>
          <w:szCs w:val="28"/>
          <w:lang w:val="uk-UA"/>
        </w:rPr>
      </w:pPr>
    </w:p>
    <w:p w:rsidR="00953077" w:rsidRDefault="00953077" w:rsidP="00AD462A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3.1</w:t>
      </w:r>
      <w:r>
        <w:rPr>
          <w:sz w:val="28"/>
          <w:szCs w:val="28"/>
          <w:lang w:val="uk-UA"/>
        </w:rPr>
        <w:t>.</w:t>
      </w:r>
      <w:r w:rsidRPr="00102427">
        <w:rPr>
          <w:sz w:val="28"/>
          <w:szCs w:val="28"/>
          <w:lang w:val="uk-UA"/>
        </w:rPr>
        <w:t xml:space="preserve"> Персональну відповідальність за цільовим і с</w:t>
      </w:r>
      <w:r>
        <w:rPr>
          <w:sz w:val="28"/>
          <w:szCs w:val="28"/>
          <w:lang w:val="uk-UA"/>
        </w:rPr>
        <w:t xml:space="preserve">воєчасним використанням отриманого </w:t>
      </w:r>
      <w:r>
        <w:rPr>
          <w:color w:val="000000"/>
          <w:sz w:val="28"/>
          <w:szCs w:val="28"/>
          <w:lang w:val="uk-UA"/>
        </w:rPr>
        <w:t>лікарського засобу</w:t>
      </w:r>
      <w:r w:rsidRPr="00102427">
        <w:rPr>
          <w:sz w:val="28"/>
          <w:szCs w:val="28"/>
          <w:lang w:val="uk-UA"/>
        </w:rPr>
        <w:t xml:space="preserve"> для профілактики та лікування опортуністичних інфекцій у ВІЛ-інфікованих і хворих на СНІД, згідно з клінічними протоколами. </w:t>
      </w:r>
    </w:p>
    <w:p w:rsidR="00953077" w:rsidRPr="00B81C87" w:rsidRDefault="00953077" w:rsidP="00AD462A">
      <w:pPr>
        <w:ind w:firstLine="708"/>
        <w:jc w:val="both"/>
        <w:rPr>
          <w:sz w:val="24"/>
          <w:szCs w:val="24"/>
          <w:lang w:val="uk-UA"/>
        </w:rPr>
      </w:pPr>
    </w:p>
    <w:p w:rsidR="00953077" w:rsidRDefault="00953077" w:rsidP="00D00010">
      <w:pPr>
        <w:ind w:firstLine="709"/>
        <w:jc w:val="both"/>
        <w:rPr>
          <w:sz w:val="28"/>
          <w:szCs w:val="28"/>
          <w:lang w:val="uk-UA"/>
        </w:rPr>
      </w:pPr>
      <w:r w:rsidRPr="00D00010">
        <w:rPr>
          <w:sz w:val="28"/>
          <w:szCs w:val="28"/>
          <w:lang w:val="uk-UA"/>
        </w:rPr>
        <w:t>3.2</w:t>
      </w:r>
      <w:r>
        <w:rPr>
          <w:sz w:val="28"/>
          <w:szCs w:val="28"/>
          <w:lang w:val="uk-UA"/>
        </w:rPr>
        <w:t xml:space="preserve">. </w:t>
      </w:r>
      <w:r w:rsidRPr="00D00010">
        <w:rPr>
          <w:sz w:val="28"/>
          <w:szCs w:val="28"/>
          <w:lang w:val="uk-UA"/>
        </w:rPr>
        <w:t xml:space="preserve">Подання до </w:t>
      </w:r>
      <w:r w:rsidRPr="008C36D3">
        <w:rPr>
          <w:sz w:val="28"/>
          <w:szCs w:val="28"/>
          <w:lang w:val="uk-UA"/>
        </w:rPr>
        <w:t>КП «Дніпропетровський обласний центр соціально значущих хвороб» ДОР»</w:t>
      </w:r>
      <w:r w:rsidRPr="00D00010">
        <w:rPr>
          <w:sz w:val="28"/>
          <w:szCs w:val="28"/>
          <w:lang w:val="uk-UA"/>
        </w:rPr>
        <w:t>:</w:t>
      </w:r>
    </w:p>
    <w:p w:rsidR="00953077" w:rsidRPr="00D00010" w:rsidRDefault="00953077" w:rsidP="00D00010">
      <w:pPr>
        <w:ind w:firstLine="709"/>
        <w:jc w:val="both"/>
        <w:rPr>
          <w:sz w:val="28"/>
          <w:szCs w:val="28"/>
          <w:lang w:val="uk-UA"/>
        </w:rPr>
      </w:pPr>
    </w:p>
    <w:p w:rsidR="00953077" w:rsidRPr="00102427" w:rsidRDefault="00953077" w:rsidP="00CC61F9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3.2.1. Актів списання та залишки лікарських засобів.</w:t>
      </w:r>
      <w:r w:rsidRPr="00102427">
        <w:rPr>
          <w:sz w:val="28"/>
          <w:szCs w:val="28"/>
          <w:lang w:val="uk-UA"/>
        </w:rPr>
        <w:tab/>
      </w:r>
    </w:p>
    <w:p w:rsidR="00953077" w:rsidRPr="00102427" w:rsidRDefault="00953077" w:rsidP="00CC61F9">
      <w:pPr>
        <w:ind w:firstLine="708"/>
        <w:jc w:val="right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Термін: щомісячно до 03 числа</w:t>
      </w:r>
    </w:p>
    <w:p w:rsidR="00953077" w:rsidRPr="00102427" w:rsidRDefault="00953077" w:rsidP="00CC61F9">
      <w:pPr>
        <w:ind w:firstLine="708"/>
        <w:jc w:val="right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місяця, наступного за звітним.</w:t>
      </w:r>
    </w:p>
    <w:p w:rsidR="00953077" w:rsidRPr="00B81C87" w:rsidRDefault="00953077" w:rsidP="00CC61F9">
      <w:pPr>
        <w:ind w:firstLine="708"/>
        <w:jc w:val="both"/>
        <w:rPr>
          <w:sz w:val="24"/>
          <w:szCs w:val="24"/>
          <w:lang w:val="uk-UA"/>
        </w:rPr>
      </w:pPr>
    </w:p>
    <w:p w:rsidR="00953077" w:rsidRPr="006E2C60" w:rsidRDefault="00953077" w:rsidP="00786787">
      <w:pPr>
        <w:ind w:firstLine="709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3.2.2. </w:t>
      </w:r>
      <w:r w:rsidRPr="00653B06">
        <w:rPr>
          <w:sz w:val="28"/>
          <w:szCs w:val="28"/>
          <w:lang w:val="uk-UA"/>
        </w:rPr>
        <w:t xml:space="preserve">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</w:t>
      </w:r>
      <w:r>
        <w:rPr>
          <w:sz w:val="28"/>
          <w:szCs w:val="28"/>
          <w:lang w:val="uk-UA"/>
        </w:rPr>
        <w:t>7</w:t>
      </w:r>
      <w:r w:rsidRPr="00653B06">
        <w:rPr>
          <w:sz w:val="28"/>
          <w:szCs w:val="28"/>
          <w:lang w:val="uk-UA"/>
        </w:rPr>
        <w:t xml:space="preserve">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27квітня 2017 року №468.</w:t>
      </w:r>
      <w:r w:rsidRPr="00653B06">
        <w:rPr>
          <w:sz w:val="28"/>
          <w:szCs w:val="28"/>
          <w:lang w:val="uk-UA"/>
        </w:rPr>
        <w:tab/>
      </w:r>
    </w:p>
    <w:p w:rsidR="00953077" w:rsidRPr="00102427" w:rsidRDefault="00953077" w:rsidP="00D00010">
      <w:pPr>
        <w:ind w:left="5664"/>
        <w:jc w:val="right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 xml:space="preserve">Термін: щомісячно до 03 числа місяця, наступного за звітним. </w:t>
      </w:r>
    </w:p>
    <w:p w:rsidR="00953077" w:rsidRPr="00102427" w:rsidRDefault="00953077" w:rsidP="00CC61F9">
      <w:pPr>
        <w:ind w:firstLine="708"/>
        <w:jc w:val="right"/>
        <w:rPr>
          <w:sz w:val="28"/>
          <w:szCs w:val="28"/>
          <w:lang w:val="uk-UA"/>
        </w:rPr>
      </w:pPr>
    </w:p>
    <w:p w:rsidR="00953077" w:rsidRPr="00102427" w:rsidRDefault="00953077" w:rsidP="00CC61F9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3.2.3. Інформації про кількість препаратів, граничний термін придатності яких дорівнює</w:t>
      </w:r>
      <w:r>
        <w:rPr>
          <w:sz w:val="28"/>
          <w:szCs w:val="28"/>
          <w:lang w:val="uk-UA"/>
        </w:rPr>
        <w:t xml:space="preserve"> 5 місяців</w:t>
      </w:r>
      <w:r w:rsidRPr="00102427">
        <w:rPr>
          <w:sz w:val="28"/>
          <w:szCs w:val="28"/>
          <w:lang w:val="uk-UA"/>
        </w:rPr>
        <w:t>, та які неможливо буде використати до закінчення зазначеного терміну їх придатності.</w:t>
      </w:r>
    </w:p>
    <w:p w:rsidR="00953077" w:rsidRPr="00102427" w:rsidRDefault="00953077" w:rsidP="00CC61F9">
      <w:pPr>
        <w:ind w:firstLine="708"/>
        <w:jc w:val="both"/>
        <w:rPr>
          <w:sz w:val="28"/>
          <w:szCs w:val="28"/>
          <w:lang w:val="uk-UA"/>
        </w:rPr>
      </w:pPr>
    </w:p>
    <w:p w:rsidR="00953077" w:rsidRPr="00102427" w:rsidRDefault="00953077" w:rsidP="00E432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102427">
        <w:rPr>
          <w:sz w:val="28"/>
          <w:szCs w:val="28"/>
          <w:lang w:val="uk-UA"/>
        </w:rPr>
        <w:t>. Облік матеріальних цінностей проводити відповідно до наказу Міністерства фінансів України</w:t>
      </w:r>
      <w:r>
        <w:rPr>
          <w:sz w:val="28"/>
          <w:szCs w:val="28"/>
          <w:lang w:val="uk-UA"/>
        </w:rPr>
        <w:t xml:space="preserve"> від 29 грудня 2015 року № 1219 «</w:t>
      </w:r>
      <w:r w:rsidRPr="00102427">
        <w:rPr>
          <w:sz w:val="28"/>
          <w:szCs w:val="28"/>
          <w:lang w:val="uk-UA"/>
        </w:rPr>
        <w:t>Про затвердження деяких нормативно-правових актів з бухгалтерського обліку в державному секторі</w:t>
      </w:r>
      <w:r>
        <w:rPr>
          <w:sz w:val="28"/>
          <w:szCs w:val="28"/>
          <w:lang w:val="uk-UA"/>
        </w:rPr>
        <w:t>» (</w:t>
      </w:r>
      <w:r w:rsidRPr="005C16F5">
        <w:rPr>
          <w:sz w:val="28"/>
          <w:szCs w:val="28"/>
          <w:lang w:val="uk-UA"/>
        </w:rPr>
        <w:t>зі</w:t>
      </w:r>
      <w:r>
        <w:rPr>
          <w:sz w:val="28"/>
          <w:szCs w:val="28"/>
          <w:lang w:val="uk-UA"/>
        </w:rPr>
        <w:t xml:space="preserve"> змінами та</w:t>
      </w:r>
      <w:r w:rsidRPr="005C16F5">
        <w:rPr>
          <w:sz w:val="28"/>
          <w:szCs w:val="28"/>
          <w:lang w:val="uk-UA"/>
        </w:rPr>
        <w:t xml:space="preserve"> доповненнями</w:t>
      </w:r>
      <w:r>
        <w:rPr>
          <w:sz w:val="28"/>
          <w:szCs w:val="28"/>
          <w:lang w:val="uk-UA"/>
        </w:rPr>
        <w:t>).</w:t>
      </w:r>
    </w:p>
    <w:p w:rsidR="00953077" w:rsidRPr="00102427" w:rsidRDefault="00953077" w:rsidP="00E432A7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</w:p>
    <w:p w:rsidR="00953077" w:rsidRPr="00102427" w:rsidRDefault="00953077" w:rsidP="00786787">
      <w:pPr>
        <w:tabs>
          <w:tab w:val="left" w:pos="900"/>
        </w:tabs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</w:t>
      </w:r>
      <w:r w:rsidRPr="00102427">
        <w:rPr>
          <w:color w:val="000000"/>
          <w:sz w:val="28"/>
          <w:szCs w:val="28"/>
          <w:lang w:val="uk-UA"/>
        </w:rPr>
        <w:t xml:space="preserve">. </w:t>
      </w:r>
      <w:r w:rsidRPr="00786787">
        <w:rPr>
          <w:color w:val="000000"/>
          <w:sz w:val="28"/>
          <w:szCs w:val="28"/>
          <w:lang w:val="uk-UA"/>
        </w:rPr>
        <w:t>Головному спеціалісту відділу лікувально-профілактичної допомоги дорослому населенню (Покрова) копію наказу подати до відділу організаційного забезпечення роботи зі зверненнями громадян з метою розміщення на сайті департаменту охорони здоров’я облдержадміністрації</w:t>
      </w:r>
      <w:r w:rsidRPr="00102427">
        <w:rPr>
          <w:sz w:val="28"/>
          <w:szCs w:val="28"/>
          <w:lang w:val="uk-UA"/>
        </w:rPr>
        <w:t>.</w:t>
      </w:r>
    </w:p>
    <w:p w:rsidR="00953077" w:rsidRPr="00102427" w:rsidRDefault="00953077" w:rsidP="00E432A7">
      <w:pPr>
        <w:tabs>
          <w:tab w:val="left" w:pos="900"/>
        </w:tabs>
        <w:jc w:val="both"/>
        <w:rPr>
          <w:color w:val="000000"/>
          <w:sz w:val="28"/>
          <w:szCs w:val="28"/>
          <w:lang w:val="uk-UA"/>
        </w:rPr>
      </w:pPr>
    </w:p>
    <w:p w:rsidR="00953077" w:rsidRPr="00102427" w:rsidRDefault="00953077" w:rsidP="00786787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</w:t>
      </w:r>
      <w:r w:rsidRPr="00102427">
        <w:rPr>
          <w:color w:val="000000"/>
          <w:sz w:val="28"/>
          <w:szCs w:val="28"/>
          <w:lang w:val="uk-UA"/>
        </w:rPr>
        <w:t xml:space="preserve">. </w:t>
      </w:r>
      <w:r w:rsidRPr="00102427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sz w:val="28"/>
          <w:szCs w:val="28"/>
          <w:lang w:val="uk-UA"/>
        </w:rPr>
        <w:t>к</w:t>
      </w:r>
      <w:r w:rsidRPr="00102427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>роботи</w:t>
      </w:r>
      <w:r w:rsidRPr="00102427">
        <w:rPr>
          <w:sz w:val="28"/>
          <w:szCs w:val="28"/>
          <w:lang w:val="uk-UA"/>
        </w:rPr>
        <w:t>.</w:t>
      </w:r>
    </w:p>
    <w:p w:rsidR="00953077" w:rsidRPr="00102427" w:rsidRDefault="00953077" w:rsidP="00E432A7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953077" w:rsidRDefault="00953077" w:rsidP="00E432A7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102427">
        <w:rPr>
          <w:sz w:val="28"/>
          <w:szCs w:val="28"/>
        </w:rPr>
        <w:t xml:space="preserve">Підстава: </w:t>
      </w:r>
    </w:p>
    <w:p w:rsidR="00953077" w:rsidRPr="00102427" w:rsidRDefault="00953077" w:rsidP="00E432A7">
      <w:pPr>
        <w:pStyle w:val="BodyTextIndent"/>
        <w:spacing w:after="0"/>
        <w:ind w:left="0"/>
        <w:jc w:val="both"/>
        <w:rPr>
          <w:sz w:val="28"/>
          <w:szCs w:val="28"/>
        </w:rPr>
      </w:pPr>
    </w:p>
    <w:p w:rsidR="00953077" w:rsidRDefault="00953077" w:rsidP="009D2DEC">
      <w:pPr>
        <w:pStyle w:val="BodyTextIndent"/>
        <w:numPr>
          <w:ilvl w:val="0"/>
          <w:numId w:val="1"/>
        </w:numPr>
        <w:tabs>
          <w:tab w:val="clear" w:pos="720"/>
          <w:tab w:val="left" w:pos="360"/>
        </w:tabs>
        <w:spacing w:after="0"/>
        <w:ind w:left="0" w:firstLine="360"/>
        <w:jc w:val="both"/>
        <w:rPr>
          <w:color w:val="000000"/>
          <w:sz w:val="28"/>
          <w:szCs w:val="28"/>
        </w:rPr>
      </w:pPr>
      <w:r w:rsidRPr="00E0269E">
        <w:rPr>
          <w:color w:val="000000"/>
          <w:sz w:val="28"/>
          <w:szCs w:val="28"/>
        </w:rPr>
        <w:t>лист Д</w:t>
      </w:r>
      <w:r>
        <w:rPr>
          <w:color w:val="000000"/>
          <w:sz w:val="28"/>
          <w:szCs w:val="28"/>
        </w:rPr>
        <w:t xml:space="preserve">У «Центр громадського здоров’я </w:t>
      </w:r>
      <w:r w:rsidRPr="005902FC">
        <w:rPr>
          <w:color w:val="000000"/>
          <w:sz w:val="28"/>
          <w:szCs w:val="28"/>
        </w:rPr>
        <w:t>Міністерства охорони здоров’я</w:t>
      </w:r>
      <w:r w:rsidRPr="00E0269E">
        <w:rPr>
          <w:color w:val="000000"/>
          <w:sz w:val="28"/>
          <w:szCs w:val="28"/>
        </w:rPr>
        <w:t xml:space="preserve"> України» від </w:t>
      </w:r>
      <w:r w:rsidRPr="009D2DEC">
        <w:rPr>
          <w:color w:val="000000"/>
          <w:sz w:val="28"/>
          <w:szCs w:val="28"/>
        </w:rPr>
        <w:t>16 жовтня 2020 року № 24/6490/20</w:t>
      </w:r>
      <w:r>
        <w:rPr>
          <w:color w:val="000000"/>
          <w:sz w:val="28"/>
          <w:szCs w:val="28"/>
        </w:rPr>
        <w:t>;</w:t>
      </w:r>
    </w:p>
    <w:p w:rsidR="00953077" w:rsidRDefault="00953077" w:rsidP="00295BA3">
      <w:pPr>
        <w:pStyle w:val="BodyTextIndent"/>
        <w:numPr>
          <w:ilvl w:val="0"/>
          <w:numId w:val="1"/>
        </w:numPr>
        <w:tabs>
          <w:tab w:val="clear" w:pos="720"/>
          <w:tab w:val="num" w:pos="0"/>
          <w:tab w:val="left" w:pos="360"/>
        </w:tabs>
        <w:spacing w:after="0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видаткова накладна від 02 листопада</w:t>
      </w:r>
      <w:r w:rsidRPr="005902FC">
        <w:rPr>
          <w:color w:val="000000"/>
          <w:sz w:val="28"/>
          <w:szCs w:val="28"/>
        </w:rPr>
        <w:t xml:space="preserve"> 2020 року № </w:t>
      </w:r>
      <w:r>
        <w:rPr>
          <w:color w:val="000000"/>
          <w:sz w:val="28"/>
          <w:szCs w:val="28"/>
        </w:rPr>
        <w:t>976;</w:t>
      </w:r>
    </w:p>
    <w:p w:rsidR="00953077" w:rsidRPr="00086A82" w:rsidRDefault="00953077" w:rsidP="00086A82">
      <w:pPr>
        <w:pStyle w:val="ListParagraph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 w:rsidRPr="00086A82">
        <w:rPr>
          <w:color w:val="000000"/>
          <w:sz w:val="28"/>
          <w:szCs w:val="28"/>
          <w:lang w:val="uk-UA"/>
        </w:rPr>
        <w:t xml:space="preserve">лист КНП «Міська </w:t>
      </w:r>
      <w:r>
        <w:rPr>
          <w:color w:val="000000"/>
          <w:sz w:val="28"/>
          <w:szCs w:val="28"/>
          <w:lang w:val="uk-UA"/>
        </w:rPr>
        <w:t xml:space="preserve">лікарня № 12» </w:t>
      </w:r>
      <w:r w:rsidRPr="00086A82">
        <w:rPr>
          <w:sz w:val="28"/>
          <w:szCs w:val="28"/>
          <w:lang w:val="uk-UA"/>
        </w:rPr>
        <w:t>Дніпровської міської ради</w:t>
      </w:r>
      <w:r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lang w:val="uk-UA"/>
        </w:rPr>
        <w:br/>
        <w:t>02</w:t>
      </w:r>
      <w:r w:rsidRPr="00C06B54">
        <w:rPr>
          <w:color w:val="000000"/>
          <w:sz w:val="28"/>
          <w:szCs w:val="28"/>
          <w:lang w:val="uk-UA"/>
        </w:rPr>
        <w:t>квітня</w:t>
      </w:r>
      <w:r>
        <w:rPr>
          <w:color w:val="000000"/>
          <w:sz w:val="28"/>
          <w:szCs w:val="28"/>
          <w:lang w:val="uk-UA"/>
        </w:rPr>
        <w:t xml:space="preserve"> 2021 року № 2/111</w:t>
      </w:r>
      <w:r w:rsidRPr="00086A82">
        <w:rPr>
          <w:color w:val="000000"/>
          <w:sz w:val="28"/>
          <w:szCs w:val="28"/>
          <w:lang w:val="uk-UA"/>
        </w:rPr>
        <w:t>;</w:t>
      </w:r>
    </w:p>
    <w:p w:rsidR="00953077" w:rsidRDefault="00953077" w:rsidP="00E22ACF">
      <w:pPr>
        <w:pStyle w:val="BodyTextIndent"/>
        <w:numPr>
          <w:ilvl w:val="0"/>
          <w:numId w:val="1"/>
        </w:numPr>
        <w:tabs>
          <w:tab w:val="clear" w:pos="720"/>
          <w:tab w:val="num" w:pos="0"/>
          <w:tab w:val="left" w:pos="360"/>
        </w:tabs>
        <w:spacing w:after="0"/>
        <w:ind w:left="0" w:firstLine="360"/>
        <w:jc w:val="both"/>
        <w:rPr>
          <w:color w:val="000000"/>
          <w:sz w:val="28"/>
          <w:szCs w:val="28"/>
        </w:rPr>
      </w:pPr>
      <w:r w:rsidRPr="00E22ACF">
        <w:rPr>
          <w:color w:val="000000"/>
          <w:sz w:val="28"/>
          <w:szCs w:val="28"/>
        </w:rPr>
        <w:t>лист КП «Криворізька міська клінічна лікарня №8» Криворізької міської ради від 0</w:t>
      </w:r>
      <w:r>
        <w:rPr>
          <w:color w:val="000000"/>
          <w:sz w:val="28"/>
          <w:szCs w:val="28"/>
        </w:rPr>
        <w:t>6квітня</w:t>
      </w:r>
      <w:r w:rsidRPr="00E22ACF">
        <w:rPr>
          <w:color w:val="000000"/>
          <w:sz w:val="28"/>
          <w:szCs w:val="28"/>
        </w:rPr>
        <w:t xml:space="preserve"> 2021 року № </w:t>
      </w:r>
      <w:r>
        <w:rPr>
          <w:color w:val="000000"/>
          <w:sz w:val="28"/>
          <w:szCs w:val="28"/>
        </w:rPr>
        <w:t>1062</w:t>
      </w:r>
      <w:r w:rsidRPr="00E22ACF">
        <w:rPr>
          <w:color w:val="000000"/>
          <w:sz w:val="28"/>
          <w:szCs w:val="28"/>
        </w:rPr>
        <w:t>;</w:t>
      </w:r>
    </w:p>
    <w:p w:rsidR="00953077" w:rsidRPr="00C855B4" w:rsidRDefault="00953077" w:rsidP="00295BA3">
      <w:pPr>
        <w:pStyle w:val="BodyTextIndent"/>
        <w:numPr>
          <w:ilvl w:val="0"/>
          <w:numId w:val="1"/>
        </w:numPr>
        <w:tabs>
          <w:tab w:val="left" w:pos="360"/>
        </w:tabs>
        <w:spacing w:after="0"/>
        <w:ind w:left="0" w:firstLine="360"/>
        <w:jc w:val="both"/>
        <w:rPr>
          <w:color w:val="000000"/>
          <w:sz w:val="28"/>
          <w:szCs w:val="28"/>
        </w:rPr>
      </w:pPr>
      <w:r w:rsidRPr="00C855B4">
        <w:rPr>
          <w:bCs/>
          <w:color w:val="000000"/>
          <w:sz w:val="28"/>
          <w:szCs w:val="28"/>
        </w:rPr>
        <w:t>лист КНП</w:t>
      </w:r>
      <w:r>
        <w:rPr>
          <w:bCs/>
          <w:color w:val="000000"/>
          <w:sz w:val="28"/>
          <w:szCs w:val="28"/>
        </w:rPr>
        <w:t>Кам’янської міської ради «</w:t>
      </w:r>
      <w:r w:rsidRPr="00C855B4">
        <w:rPr>
          <w:bCs/>
          <w:color w:val="000000"/>
          <w:sz w:val="28"/>
          <w:szCs w:val="28"/>
        </w:rPr>
        <w:t>Міський консультативно-діагностичний центр</w:t>
      </w:r>
      <w:r>
        <w:rPr>
          <w:bCs/>
          <w:color w:val="000000"/>
          <w:sz w:val="28"/>
          <w:szCs w:val="28"/>
        </w:rPr>
        <w:t>»</w:t>
      </w:r>
      <w:r w:rsidRPr="00C855B4">
        <w:rPr>
          <w:bCs/>
          <w:color w:val="000000"/>
          <w:sz w:val="28"/>
          <w:szCs w:val="28"/>
        </w:rPr>
        <w:t xml:space="preserve"> від </w:t>
      </w:r>
      <w:r>
        <w:rPr>
          <w:color w:val="000000"/>
          <w:sz w:val="28"/>
          <w:szCs w:val="28"/>
        </w:rPr>
        <w:t>05квітня 2021 року № 8-1-13/302</w:t>
      </w:r>
      <w:r w:rsidRPr="00C855B4">
        <w:rPr>
          <w:bCs/>
          <w:color w:val="000000"/>
          <w:sz w:val="28"/>
          <w:szCs w:val="28"/>
        </w:rPr>
        <w:t>;</w:t>
      </w:r>
    </w:p>
    <w:p w:rsidR="00953077" w:rsidRDefault="00953077" w:rsidP="00295BA3">
      <w:pPr>
        <w:pStyle w:val="BodyTextIndent"/>
        <w:numPr>
          <w:ilvl w:val="0"/>
          <w:numId w:val="1"/>
        </w:numPr>
        <w:tabs>
          <w:tab w:val="left" w:pos="360"/>
        </w:tabs>
        <w:spacing w:after="0"/>
        <w:ind w:left="0" w:firstLine="360"/>
        <w:jc w:val="both"/>
        <w:rPr>
          <w:bCs/>
          <w:color w:val="000000"/>
          <w:sz w:val="28"/>
          <w:szCs w:val="28"/>
        </w:rPr>
      </w:pPr>
      <w:r w:rsidRPr="0039430B">
        <w:rPr>
          <w:bCs/>
          <w:color w:val="000000"/>
          <w:sz w:val="28"/>
          <w:szCs w:val="28"/>
        </w:rPr>
        <w:t xml:space="preserve">лист КНП Кам’янської міської ради «Міська лікарня №1» від </w:t>
      </w:r>
      <w:r>
        <w:rPr>
          <w:bCs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05квітня 2021 року № 432/21;</w:t>
      </w:r>
    </w:p>
    <w:p w:rsidR="00953077" w:rsidRPr="00413B4A" w:rsidRDefault="00953077" w:rsidP="00413B4A">
      <w:pPr>
        <w:pStyle w:val="BodyTextIndent"/>
        <w:numPr>
          <w:ilvl w:val="0"/>
          <w:numId w:val="1"/>
        </w:numPr>
        <w:tabs>
          <w:tab w:val="clear" w:pos="720"/>
          <w:tab w:val="num" w:pos="0"/>
          <w:tab w:val="left" w:pos="360"/>
        </w:tabs>
        <w:spacing w:after="0"/>
        <w:ind w:left="0" w:firstLine="360"/>
        <w:jc w:val="both"/>
        <w:rPr>
          <w:color w:val="000000"/>
          <w:sz w:val="28"/>
          <w:szCs w:val="28"/>
        </w:rPr>
      </w:pPr>
      <w:r w:rsidRPr="00413B4A">
        <w:rPr>
          <w:bCs/>
          <w:color w:val="000000"/>
          <w:sz w:val="28"/>
          <w:szCs w:val="28"/>
        </w:rPr>
        <w:t xml:space="preserve">лист </w:t>
      </w:r>
      <w:r w:rsidRPr="00413B4A">
        <w:rPr>
          <w:bCs/>
          <w:color w:val="000000"/>
          <w:sz w:val="28"/>
          <w:szCs w:val="28"/>
          <w:lang w:val="ru-RU"/>
        </w:rPr>
        <w:t>КНП «Новомосковська центральна міськалікарня»Новомосковськоїміської радивід</w:t>
      </w:r>
      <w:r w:rsidRPr="00413B4A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5квітня</w:t>
      </w:r>
      <w:r w:rsidRPr="00413B4A">
        <w:rPr>
          <w:color w:val="000000"/>
          <w:sz w:val="28"/>
          <w:szCs w:val="28"/>
        </w:rPr>
        <w:t xml:space="preserve"> 2021 року № </w:t>
      </w:r>
      <w:r>
        <w:rPr>
          <w:color w:val="000000"/>
          <w:sz w:val="28"/>
          <w:szCs w:val="28"/>
        </w:rPr>
        <w:t>64/6</w:t>
      </w:r>
      <w:r w:rsidRPr="00413B4A">
        <w:rPr>
          <w:bCs/>
          <w:color w:val="000000"/>
          <w:sz w:val="28"/>
          <w:szCs w:val="28"/>
          <w:lang w:val="ru-RU"/>
        </w:rPr>
        <w:t>;</w:t>
      </w:r>
    </w:p>
    <w:p w:rsidR="00953077" w:rsidRPr="00F01B59" w:rsidRDefault="00953077" w:rsidP="00F01B59">
      <w:pPr>
        <w:pStyle w:val="ListParagraph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 w:rsidRPr="00F01B59">
        <w:rPr>
          <w:color w:val="000000"/>
          <w:sz w:val="28"/>
          <w:szCs w:val="28"/>
          <w:lang w:val="uk-UA"/>
        </w:rPr>
        <w:t>лист КНП «Синельниківська центральна міська лікарня</w:t>
      </w:r>
      <w:r>
        <w:rPr>
          <w:color w:val="000000"/>
          <w:sz w:val="28"/>
          <w:szCs w:val="28"/>
          <w:lang w:val="uk-UA"/>
        </w:rPr>
        <w:t>» Синельниківської міської ради»</w:t>
      </w:r>
      <w:r w:rsidRPr="00F01B59">
        <w:rPr>
          <w:color w:val="000000"/>
          <w:sz w:val="28"/>
          <w:szCs w:val="28"/>
          <w:lang w:val="uk-UA"/>
        </w:rPr>
        <w:t xml:space="preserve"> від 0</w:t>
      </w:r>
      <w:r>
        <w:rPr>
          <w:color w:val="000000"/>
          <w:sz w:val="28"/>
          <w:szCs w:val="28"/>
          <w:lang w:val="uk-UA"/>
        </w:rPr>
        <w:t>5</w:t>
      </w:r>
      <w:r w:rsidRPr="00C06B54">
        <w:rPr>
          <w:color w:val="000000"/>
          <w:sz w:val="28"/>
          <w:szCs w:val="28"/>
          <w:lang w:val="uk-UA"/>
        </w:rPr>
        <w:t>квітня</w:t>
      </w:r>
      <w:r w:rsidRPr="00F01B59">
        <w:rPr>
          <w:color w:val="000000"/>
          <w:sz w:val="28"/>
          <w:szCs w:val="28"/>
          <w:lang w:val="uk-UA"/>
        </w:rPr>
        <w:t xml:space="preserve"> 2021 року № </w:t>
      </w:r>
      <w:r>
        <w:rPr>
          <w:color w:val="000000"/>
          <w:sz w:val="28"/>
          <w:szCs w:val="28"/>
          <w:lang w:val="uk-UA"/>
        </w:rPr>
        <w:t>351</w:t>
      </w:r>
      <w:r w:rsidRPr="00F01B59">
        <w:rPr>
          <w:color w:val="000000"/>
          <w:sz w:val="28"/>
          <w:szCs w:val="28"/>
          <w:lang w:val="uk-UA"/>
        </w:rPr>
        <w:t>;</w:t>
      </w:r>
    </w:p>
    <w:p w:rsidR="00953077" w:rsidRPr="00331823" w:rsidRDefault="00953077" w:rsidP="00664D0B">
      <w:pPr>
        <w:pStyle w:val="BodyTextIndent"/>
        <w:numPr>
          <w:ilvl w:val="0"/>
          <w:numId w:val="1"/>
        </w:numPr>
        <w:tabs>
          <w:tab w:val="clear" w:pos="720"/>
          <w:tab w:val="num" w:pos="0"/>
          <w:tab w:val="left" w:pos="360"/>
        </w:tabs>
        <w:spacing w:after="0"/>
        <w:ind w:left="0" w:firstLine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лист КП «</w:t>
      </w:r>
      <w:r w:rsidRPr="00664D0B">
        <w:rPr>
          <w:bCs/>
          <w:color w:val="000000"/>
          <w:sz w:val="28"/>
          <w:szCs w:val="28"/>
        </w:rPr>
        <w:t xml:space="preserve">Новомосковська центральна </w:t>
      </w:r>
      <w:r>
        <w:rPr>
          <w:bCs/>
          <w:color w:val="000000"/>
          <w:sz w:val="28"/>
          <w:szCs w:val="28"/>
        </w:rPr>
        <w:t>регіональна</w:t>
      </w:r>
      <w:r w:rsidRPr="00664D0B">
        <w:rPr>
          <w:bCs/>
          <w:color w:val="000000"/>
          <w:sz w:val="28"/>
          <w:szCs w:val="28"/>
        </w:rPr>
        <w:t xml:space="preserve"> лікарня</w:t>
      </w:r>
      <w:r>
        <w:rPr>
          <w:bCs/>
          <w:color w:val="000000"/>
          <w:sz w:val="28"/>
          <w:szCs w:val="28"/>
        </w:rPr>
        <w:t xml:space="preserve"> інтенсивного лікування»</w:t>
      </w:r>
      <w:r w:rsidRPr="00664D0B">
        <w:rPr>
          <w:bCs/>
          <w:color w:val="000000"/>
          <w:sz w:val="28"/>
          <w:szCs w:val="28"/>
        </w:rPr>
        <w:t xml:space="preserve"> від</w:t>
      </w:r>
      <w:r>
        <w:rPr>
          <w:color w:val="000000"/>
          <w:sz w:val="28"/>
          <w:szCs w:val="28"/>
        </w:rPr>
        <w:t>05квітня 2021 року № 213;</w:t>
      </w:r>
    </w:p>
    <w:p w:rsidR="00953077" w:rsidRDefault="00953077" w:rsidP="00AB10C1">
      <w:pPr>
        <w:pStyle w:val="ListParagraph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лист КП «</w:t>
      </w:r>
      <w:r w:rsidRPr="00664D0B">
        <w:rPr>
          <w:bCs/>
          <w:color w:val="000000"/>
          <w:sz w:val="28"/>
          <w:szCs w:val="28"/>
          <w:lang w:val="uk-UA"/>
        </w:rPr>
        <w:t>Слобожанська центральна лікарня</w:t>
      </w:r>
      <w:r>
        <w:rPr>
          <w:bCs/>
          <w:color w:val="000000"/>
          <w:sz w:val="28"/>
          <w:szCs w:val="28"/>
          <w:lang w:val="uk-UA"/>
        </w:rPr>
        <w:t>»</w:t>
      </w:r>
      <w:r w:rsidRPr="00664D0B">
        <w:rPr>
          <w:bCs/>
          <w:color w:val="000000"/>
          <w:sz w:val="28"/>
          <w:szCs w:val="28"/>
          <w:lang w:val="uk-UA"/>
        </w:rPr>
        <w:t xml:space="preserve"> Слобожанської селищної ради від </w:t>
      </w:r>
      <w:r>
        <w:rPr>
          <w:color w:val="000000"/>
          <w:sz w:val="28"/>
          <w:szCs w:val="28"/>
          <w:lang w:val="uk-UA"/>
        </w:rPr>
        <w:t>05</w:t>
      </w:r>
      <w:r>
        <w:rPr>
          <w:color w:val="000000"/>
          <w:sz w:val="28"/>
          <w:szCs w:val="28"/>
        </w:rPr>
        <w:t>квітня</w:t>
      </w:r>
      <w:r>
        <w:rPr>
          <w:color w:val="000000"/>
          <w:sz w:val="28"/>
          <w:szCs w:val="28"/>
          <w:lang w:val="uk-UA"/>
        </w:rPr>
        <w:t xml:space="preserve"> 2021 року № 156</w:t>
      </w:r>
      <w:r w:rsidRPr="00664D0B">
        <w:rPr>
          <w:bCs/>
          <w:color w:val="000000"/>
          <w:sz w:val="28"/>
          <w:szCs w:val="28"/>
          <w:lang w:val="uk-UA"/>
        </w:rPr>
        <w:t>;</w:t>
      </w:r>
    </w:p>
    <w:p w:rsidR="00953077" w:rsidRPr="00C06B54" w:rsidRDefault="00953077" w:rsidP="00C06B54">
      <w:pPr>
        <w:pStyle w:val="BodyTextIndent"/>
        <w:numPr>
          <w:ilvl w:val="0"/>
          <w:numId w:val="1"/>
        </w:numPr>
        <w:tabs>
          <w:tab w:val="clear" w:pos="720"/>
          <w:tab w:val="num" w:pos="0"/>
          <w:tab w:val="left" w:pos="360"/>
        </w:tabs>
        <w:spacing w:after="0"/>
        <w:ind w:left="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лист КП «Дніпропетровський обласний центр соціально значущих хвороб» ДОР» від 07 квітня 2021 року № 443/21.</w:t>
      </w:r>
    </w:p>
    <w:p w:rsidR="00953077" w:rsidRDefault="00953077" w:rsidP="00E432A7">
      <w:pPr>
        <w:jc w:val="both"/>
        <w:rPr>
          <w:sz w:val="28"/>
          <w:szCs w:val="28"/>
          <w:highlight w:val="yellow"/>
          <w:lang w:val="uk-UA"/>
        </w:rPr>
      </w:pPr>
    </w:p>
    <w:p w:rsidR="00953077" w:rsidRPr="00102427" w:rsidRDefault="00953077" w:rsidP="00E432A7">
      <w:pPr>
        <w:jc w:val="both"/>
        <w:rPr>
          <w:sz w:val="28"/>
          <w:szCs w:val="28"/>
          <w:highlight w:val="yellow"/>
          <w:lang w:val="uk-UA"/>
        </w:rPr>
      </w:pPr>
    </w:p>
    <w:tbl>
      <w:tblPr>
        <w:tblW w:w="9828" w:type="dxa"/>
        <w:tblLayout w:type="fixed"/>
        <w:tblLook w:val="0000"/>
      </w:tblPr>
      <w:tblGrid>
        <w:gridCol w:w="4077"/>
        <w:gridCol w:w="1877"/>
        <w:gridCol w:w="3874"/>
      </w:tblGrid>
      <w:tr w:rsidR="00953077" w:rsidRPr="00102427" w:rsidTr="00507E04">
        <w:tc>
          <w:tcPr>
            <w:tcW w:w="4077" w:type="dxa"/>
          </w:tcPr>
          <w:p w:rsidR="00953077" w:rsidRPr="00102427" w:rsidRDefault="00953077" w:rsidP="00507E04">
            <w:pPr>
              <w:pStyle w:val="Heading8"/>
              <w:spacing w:before="0" w:after="0"/>
              <w:jc w:val="both"/>
              <w:rPr>
                <w:i w:val="0"/>
                <w:sz w:val="28"/>
                <w:szCs w:val="28"/>
                <w:lang w:val="uk-UA"/>
              </w:rPr>
            </w:pPr>
            <w:r>
              <w:rPr>
                <w:i w:val="0"/>
                <w:sz w:val="28"/>
                <w:szCs w:val="28"/>
                <w:lang w:val="uk-UA"/>
              </w:rPr>
              <w:t>В.о. д</w:t>
            </w:r>
            <w:r w:rsidRPr="00102427">
              <w:rPr>
                <w:i w:val="0"/>
                <w:sz w:val="28"/>
                <w:szCs w:val="28"/>
                <w:lang w:val="uk-UA"/>
              </w:rPr>
              <w:t>иректор</w:t>
            </w:r>
            <w:r>
              <w:rPr>
                <w:i w:val="0"/>
                <w:sz w:val="28"/>
                <w:szCs w:val="28"/>
                <w:lang w:val="uk-UA"/>
              </w:rPr>
              <w:t>а</w:t>
            </w:r>
            <w:r w:rsidRPr="00102427">
              <w:rPr>
                <w:i w:val="0"/>
                <w:sz w:val="28"/>
                <w:szCs w:val="28"/>
                <w:lang w:val="uk-UA"/>
              </w:rPr>
              <w:t xml:space="preserve"> департаменту</w:t>
            </w:r>
          </w:p>
        </w:tc>
        <w:tc>
          <w:tcPr>
            <w:tcW w:w="1877" w:type="dxa"/>
          </w:tcPr>
          <w:p w:rsidR="00953077" w:rsidRPr="00102427" w:rsidRDefault="00953077" w:rsidP="00507E04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74" w:type="dxa"/>
          </w:tcPr>
          <w:p w:rsidR="00953077" w:rsidRPr="00102427" w:rsidRDefault="00953077" w:rsidP="00507E04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Вікторія КУЛИК</w:t>
            </w:r>
          </w:p>
        </w:tc>
      </w:tr>
    </w:tbl>
    <w:p w:rsidR="00953077" w:rsidRDefault="00953077" w:rsidP="003B6357">
      <w:pPr>
        <w:ind w:right="-7"/>
        <w:jc w:val="right"/>
        <w:rPr>
          <w:sz w:val="24"/>
          <w:szCs w:val="24"/>
        </w:rPr>
        <w:sectPr w:rsidR="00953077" w:rsidSect="00E51709">
          <w:headerReference w:type="even" r:id="rId8"/>
          <w:headerReference w:type="default" r:id="rId9"/>
          <w:pgSz w:w="11906" w:h="16838"/>
          <w:pgMar w:top="1258" w:right="567" w:bottom="426" w:left="1701" w:header="709" w:footer="709" w:gutter="0"/>
          <w:pgNumType w:start="1"/>
          <w:cols w:space="708"/>
          <w:titlePg/>
          <w:docGrid w:linePitch="360"/>
        </w:sectPr>
      </w:pPr>
    </w:p>
    <w:p w:rsidR="00953077" w:rsidRPr="00D75E14" w:rsidRDefault="00953077" w:rsidP="00C06B54">
      <w:pPr>
        <w:ind w:left="7080" w:right="-2"/>
        <w:jc w:val="both"/>
        <w:rPr>
          <w:sz w:val="24"/>
          <w:szCs w:val="24"/>
        </w:rPr>
      </w:pPr>
      <w:r w:rsidRPr="00D75E14">
        <w:rPr>
          <w:sz w:val="24"/>
          <w:szCs w:val="24"/>
        </w:rPr>
        <w:t>Додаток</w:t>
      </w:r>
    </w:p>
    <w:p w:rsidR="00953077" w:rsidRPr="00D75E14" w:rsidRDefault="00953077" w:rsidP="00C06B54">
      <w:pPr>
        <w:ind w:left="7080" w:right="-598"/>
        <w:jc w:val="both"/>
        <w:rPr>
          <w:sz w:val="24"/>
          <w:szCs w:val="24"/>
        </w:rPr>
      </w:pPr>
      <w:r w:rsidRPr="00D75E14">
        <w:rPr>
          <w:sz w:val="24"/>
          <w:szCs w:val="24"/>
        </w:rPr>
        <w:t>наказу ДОЗ ОДА</w:t>
      </w:r>
    </w:p>
    <w:p w:rsidR="00953077" w:rsidRDefault="00953077" w:rsidP="00C06B54">
      <w:pPr>
        <w:ind w:left="7080" w:right="-598"/>
        <w:jc w:val="both"/>
        <w:rPr>
          <w:sz w:val="24"/>
          <w:szCs w:val="24"/>
          <w:lang w:val="uk-UA"/>
        </w:rPr>
      </w:pPr>
      <w:r w:rsidRPr="00D75E14">
        <w:rPr>
          <w:sz w:val="24"/>
          <w:szCs w:val="24"/>
        </w:rPr>
        <w:t>_________ №________</w:t>
      </w:r>
    </w:p>
    <w:p w:rsidR="00953077" w:rsidRDefault="00953077" w:rsidP="00D63CDE">
      <w:pPr>
        <w:pStyle w:val="NoSpacing"/>
        <w:rPr>
          <w:sz w:val="24"/>
          <w:szCs w:val="24"/>
          <w:lang w:val="uk-UA"/>
        </w:rPr>
      </w:pPr>
    </w:p>
    <w:p w:rsidR="00953077" w:rsidRPr="00C06B54" w:rsidRDefault="00953077" w:rsidP="00C06B54">
      <w:pPr>
        <w:jc w:val="center"/>
        <w:rPr>
          <w:bCs/>
          <w:color w:val="222222"/>
          <w:sz w:val="28"/>
          <w:szCs w:val="28"/>
          <w:shd w:val="clear" w:color="auto" w:fill="FFFFFF"/>
          <w:lang w:val="uk-UA"/>
        </w:rPr>
      </w:pPr>
      <w:r w:rsidRPr="00C06B54">
        <w:rPr>
          <w:bCs/>
          <w:color w:val="222222"/>
          <w:sz w:val="28"/>
          <w:szCs w:val="28"/>
          <w:shd w:val="clear" w:color="auto" w:fill="FFFFFF"/>
          <w:lang w:val="uk-UA"/>
        </w:rPr>
        <w:t>Розподіл лікарського Далацин Ц Фосфат ампули для профілактики та лікування опортуністичних інфекцій у ВІЛ-інфікованих, закупленого за кошти Глобального фонду для боротьби зі СНІДом, туберкульозом та малярією.</w:t>
      </w:r>
    </w:p>
    <w:p w:rsidR="00953077" w:rsidRPr="00C06B54" w:rsidRDefault="00953077" w:rsidP="00C06B54">
      <w:pPr>
        <w:tabs>
          <w:tab w:val="left" w:pos="9781"/>
        </w:tabs>
        <w:ind w:left="5664"/>
        <w:rPr>
          <w:sz w:val="28"/>
          <w:szCs w:val="28"/>
          <w:lang w:val="uk-UA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0"/>
        <w:gridCol w:w="4111"/>
        <w:gridCol w:w="5244"/>
      </w:tblGrid>
      <w:tr w:rsidR="00953077" w:rsidRPr="00C06B54" w:rsidTr="00F3553F">
        <w:tc>
          <w:tcPr>
            <w:tcW w:w="710" w:type="dxa"/>
            <w:vMerge w:val="restart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111" w:type="dxa"/>
            <w:vMerge w:val="restart"/>
            <w:tcBorders>
              <w:tl2br w:val="single" w:sz="4" w:space="0" w:color="auto"/>
            </w:tcBorders>
          </w:tcPr>
          <w:p w:rsidR="00953077" w:rsidRPr="00C06B54" w:rsidRDefault="00953077" w:rsidP="00C06B54">
            <w:pPr>
              <w:tabs>
                <w:tab w:val="left" w:pos="9781"/>
              </w:tabs>
              <w:jc w:val="right"/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Торгівельна назва препарату,</w:t>
            </w:r>
          </w:p>
          <w:p w:rsidR="00953077" w:rsidRPr="00C06B54" w:rsidRDefault="00953077" w:rsidP="00C06B54">
            <w:pPr>
              <w:tabs>
                <w:tab w:val="left" w:pos="9781"/>
              </w:tabs>
              <w:jc w:val="right"/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 xml:space="preserve">форма </w:t>
            </w:r>
          </w:p>
          <w:p w:rsidR="00953077" w:rsidRPr="00C06B54" w:rsidRDefault="00953077" w:rsidP="00C06B54">
            <w:pPr>
              <w:tabs>
                <w:tab w:val="left" w:pos="9781"/>
              </w:tabs>
              <w:jc w:val="right"/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випуску</w:t>
            </w:r>
          </w:p>
          <w:p w:rsidR="00953077" w:rsidRPr="00C06B54" w:rsidRDefault="00953077" w:rsidP="00C06B54">
            <w:pPr>
              <w:tabs>
                <w:tab w:val="left" w:pos="9781"/>
              </w:tabs>
              <w:jc w:val="right"/>
              <w:rPr>
                <w:sz w:val="24"/>
                <w:szCs w:val="24"/>
                <w:lang w:val="uk-UA"/>
              </w:rPr>
            </w:pPr>
          </w:p>
          <w:p w:rsidR="00953077" w:rsidRPr="00C06B54" w:rsidRDefault="00953077" w:rsidP="00C06B54">
            <w:pPr>
              <w:tabs>
                <w:tab w:val="left" w:pos="9781"/>
              </w:tabs>
              <w:jc w:val="right"/>
              <w:rPr>
                <w:sz w:val="24"/>
                <w:szCs w:val="24"/>
                <w:lang w:val="uk-UA"/>
              </w:rPr>
            </w:pPr>
          </w:p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</w:p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Назва П</w:t>
            </w:r>
            <w:r w:rsidRPr="00C06B54">
              <w:rPr>
                <w:sz w:val="24"/>
                <w:szCs w:val="24"/>
                <w:lang w:val="uk-UA"/>
              </w:rPr>
              <w:t>ОЗ-отримувача</w:t>
            </w:r>
          </w:p>
        </w:tc>
        <w:tc>
          <w:tcPr>
            <w:tcW w:w="5244" w:type="dxa"/>
          </w:tcPr>
          <w:p w:rsidR="00953077" w:rsidRPr="00C06B54" w:rsidRDefault="00953077" w:rsidP="00C06B54">
            <w:pPr>
              <w:tabs>
                <w:tab w:val="left" w:pos="9781"/>
              </w:tabs>
              <w:jc w:val="both"/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Далацин Ц фосфат, розчин для ін’єкцій, 150мг/мл по 4 мл в ампулі в картонній коробці з маркуванням українською мовою, 1 мл розчину містить кліндаміцину фосфату 150 мг (відповідає основі кліндаміцину). Терміни придатності 02.12.2021, 14.02.2022</w:t>
            </w:r>
          </w:p>
        </w:tc>
      </w:tr>
      <w:tr w:rsidR="00953077" w:rsidRPr="00C06B54" w:rsidTr="00F3553F">
        <w:tc>
          <w:tcPr>
            <w:tcW w:w="710" w:type="dxa"/>
            <w:vMerge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vMerge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</w:tcPr>
          <w:p w:rsidR="00953077" w:rsidRPr="00C06B54" w:rsidRDefault="00953077" w:rsidP="00C06B54">
            <w:pPr>
              <w:tabs>
                <w:tab w:val="left" w:pos="9781"/>
              </w:tabs>
              <w:jc w:val="center"/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Кількість упаковок</w:t>
            </w:r>
          </w:p>
        </w:tc>
      </w:tr>
      <w:tr w:rsidR="00953077" w:rsidRPr="00C06B54" w:rsidTr="00F3553F">
        <w:tc>
          <w:tcPr>
            <w:tcW w:w="710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9355" w:type="dxa"/>
            <w:gridSpan w:val="2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Департамент охорони здоров’я населення Дніпровської міської ради для:</w:t>
            </w:r>
          </w:p>
        </w:tc>
      </w:tr>
      <w:tr w:rsidR="00953077" w:rsidRPr="00C06B54" w:rsidTr="00F3553F">
        <w:tc>
          <w:tcPr>
            <w:tcW w:w="710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1.1.</w:t>
            </w:r>
          </w:p>
        </w:tc>
        <w:tc>
          <w:tcPr>
            <w:tcW w:w="4111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 xml:space="preserve">КНП «Міська лікарня № 12» </w:t>
            </w:r>
            <w:r w:rsidRPr="002C7F0C">
              <w:rPr>
                <w:sz w:val="24"/>
                <w:szCs w:val="24"/>
                <w:lang w:val="uk-UA"/>
              </w:rPr>
              <w:t>Дніпровської міської ради</w:t>
            </w:r>
            <w:r w:rsidRPr="00C06B54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5244" w:type="dxa"/>
          </w:tcPr>
          <w:p w:rsidR="00953077" w:rsidRPr="00C06B54" w:rsidRDefault="00953077" w:rsidP="00C06B54">
            <w:pPr>
              <w:tabs>
                <w:tab w:val="left" w:pos="9781"/>
              </w:tabs>
              <w:jc w:val="center"/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686</w:t>
            </w:r>
          </w:p>
        </w:tc>
      </w:tr>
      <w:tr w:rsidR="00953077" w:rsidRPr="00C06B54" w:rsidTr="00F3553F">
        <w:tc>
          <w:tcPr>
            <w:tcW w:w="710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9355" w:type="dxa"/>
            <w:gridSpan w:val="2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Управління охорони здоров'я виконкому Криворізької міської ради для:</w:t>
            </w:r>
          </w:p>
        </w:tc>
      </w:tr>
      <w:tr w:rsidR="00953077" w:rsidRPr="00C06B54" w:rsidTr="00F3553F">
        <w:tc>
          <w:tcPr>
            <w:tcW w:w="710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2.2.</w:t>
            </w:r>
          </w:p>
        </w:tc>
        <w:tc>
          <w:tcPr>
            <w:tcW w:w="4111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КП «Криворізька міська клінічна лікарня № 8» КМР»</w:t>
            </w:r>
          </w:p>
        </w:tc>
        <w:tc>
          <w:tcPr>
            <w:tcW w:w="5244" w:type="dxa"/>
          </w:tcPr>
          <w:p w:rsidR="00953077" w:rsidRPr="00C06B54" w:rsidRDefault="00953077" w:rsidP="00C06B54">
            <w:pPr>
              <w:tabs>
                <w:tab w:val="left" w:pos="9781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</w:tr>
      <w:tr w:rsidR="00953077" w:rsidRPr="00C06B54" w:rsidTr="00F3553F">
        <w:tc>
          <w:tcPr>
            <w:tcW w:w="710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9355" w:type="dxa"/>
            <w:gridSpan w:val="2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Управління охорони здоров'я Кам'янської міської ради для:</w:t>
            </w:r>
          </w:p>
        </w:tc>
      </w:tr>
      <w:tr w:rsidR="00953077" w:rsidRPr="00C06B54" w:rsidTr="00F3553F">
        <w:tc>
          <w:tcPr>
            <w:tcW w:w="710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3.1.</w:t>
            </w:r>
          </w:p>
        </w:tc>
        <w:tc>
          <w:tcPr>
            <w:tcW w:w="4111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КНП Кам’янської міської ради «</w:t>
            </w:r>
            <w:r w:rsidRPr="002C7F0C">
              <w:rPr>
                <w:sz w:val="24"/>
                <w:szCs w:val="24"/>
                <w:lang w:val="uk-UA"/>
              </w:rPr>
              <w:t>Міський консультативно-діагностичний центр</w:t>
            </w:r>
            <w:r w:rsidRPr="00C06B54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5244" w:type="dxa"/>
          </w:tcPr>
          <w:p w:rsidR="00953077" w:rsidRPr="00C06B54" w:rsidRDefault="00953077" w:rsidP="00C06B54">
            <w:pPr>
              <w:tabs>
                <w:tab w:val="left" w:pos="9781"/>
              </w:tabs>
              <w:jc w:val="center"/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80</w:t>
            </w:r>
          </w:p>
        </w:tc>
      </w:tr>
      <w:tr w:rsidR="00953077" w:rsidRPr="00C06B54" w:rsidTr="00F3553F">
        <w:tc>
          <w:tcPr>
            <w:tcW w:w="710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3.2.</w:t>
            </w:r>
          </w:p>
        </w:tc>
        <w:tc>
          <w:tcPr>
            <w:tcW w:w="4111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КНП Кам’янської міської ради «МЛ №1»</w:t>
            </w:r>
          </w:p>
        </w:tc>
        <w:tc>
          <w:tcPr>
            <w:tcW w:w="5244" w:type="dxa"/>
          </w:tcPr>
          <w:p w:rsidR="00953077" w:rsidRPr="00C06B54" w:rsidRDefault="00953077" w:rsidP="00C06B54">
            <w:pPr>
              <w:tabs>
                <w:tab w:val="left" w:pos="9781"/>
              </w:tabs>
              <w:jc w:val="center"/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20</w:t>
            </w:r>
          </w:p>
        </w:tc>
      </w:tr>
      <w:tr w:rsidR="00953077" w:rsidRPr="00C06B54" w:rsidTr="00F3553F">
        <w:tc>
          <w:tcPr>
            <w:tcW w:w="710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4111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КНП «Новомосковська ЦМЛ» НММ»</w:t>
            </w:r>
          </w:p>
        </w:tc>
        <w:tc>
          <w:tcPr>
            <w:tcW w:w="5244" w:type="dxa"/>
          </w:tcPr>
          <w:p w:rsidR="00953077" w:rsidRPr="00C06B54" w:rsidRDefault="00953077" w:rsidP="00C06B54">
            <w:pPr>
              <w:tabs>
                <w:tab w:val="left" w:pos="9781"/>
              </w:tabs>
              <w:jc w:val="center"/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20</w:t>
            </w:r>
          </w:p>
        </w:tc>
      </w:tr>
      <w:tr w:rsidR="00953077" w:rsidRPr="00C06B54" w:rsidTr="00F3553F">
        <w:tc>
          <w:tcPr>
            <w:tcW w:w="710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 xml:space="preserve">5. </w:t>
            </w:r>
          </w:p>
        </w:tc>
        <w:tc>
          <w:tcPr>
            <w:tcW w:w="4111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КНП «Синельниківська ЦМЛ» СМР»</w:t>
            </w:r>
          </w:p>
        </w:tc>
        <w:tc>
          <w:tcPr>
            <w:tcW w:w="5244" w:type="dxa"/>
          </w:tcPr>
          <w:p w:rsidR="00953077" w:rsidRPr="00C06B54" w:rsidRDefault="00953077" w:rsidP="00C06B54">
            <w:pPr>
              <w:tabs>
                <w:tab w:val="left" w:pos="9781"/>
              </w:tabs>
              <w:jc w:val="center"/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20</w:t>
            </w:r>
          </w:p>
        </w:tc>
      </w:tr>
      <w:tr w:rsidR="00953077" w:rsidRPr="00C06B54" w:rsidTr="00F3553F">
        <w:tc>
          <w:tcPr>
            <w:tcW w:w="710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4111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КП «Новомосковська ЦРЛІЛ»</w:t>
            </w:r>
          </w:p>
        </w:tc>
        <w:tc>
          <w:tcPr>
            <w:tcW w:w="5244" w:type="dxa"/>
          </w:tcPr>
          <w:p w:rsidR="00953077" w:rsidRPr="00C06B54" w:rsidRDefault="00953077" w:rsidP="00C06B54">
            <w:pPr>
              <w:tabs>
                <w:tab w:val="left" w:pos="9781"/>
              </w:tabs>
              <w:jc w:val="center"/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40</w:t>
            </w:r>
          </w:p>
        </w:tc>
      </w:tr>
      <w:tr w:rsidR="00953077" w:rsidRPr="00C06B54" w:rsidTr="00F3553F">
        <w:tc>
          <w:tcPr>
            <w:tcW w:w="710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4111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КП «Слобожанська ЦЛ» ССР»</w:t>
            </w:r>
          </w:p>
        </w:tc>
        <w:tc>
          <w:tcPr>
            <w:tcW w:w="5244" w:type="dxa"/>
          </w:tcPr>
          <w:p w:rsidR="00953077" w:rsidRPr="00C06B54" w:rsidRDefault="00953077" w:rsidP="00C06B54">
            <w:pPr>
              <w:tabs>
                <w:tab w:val="left" w:pos="9781"/>
              </w:tabs>
              <w:jc w:val="center"/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42</w:t>
            </w:r>
          </w:p>
        </w:tc>
      </w:tr>
      <w:tr w:rsidR="00953077" w:rsidRPr="00C06B54" w:rsidTr="00F3553F">
        <w:tc>
          <w:tcPr>
            <w:tcW w:w="710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4111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КП «ДОЦСЗХ» ДОР»</w:t>
            </w:r>
          </w:p>
        </w:tc>
        <w:tc>
          <w:tcPr>
            <w:tcW w:w="5244" w:type="dxa"/>
          </w:tcPr>
          <w:p w:rsidR="00953077" w:rsidRPr="00C06B54" w:rsidRDefault="00953077" w:rsidP="00C06B54">
            <w:pPr>
              <w:tabs>
                <w:tab w:val="left" w:pos="9781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</w:tr>
      <w:tr w:rsidR="00953077" w:rsidRPr="00C06B54" w:rsidTr="00F3553F">
        <w:tc>
          <w:tcPr>
            <w:tcW w:w="710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953077" w:rsidRPr="00C06B54" w:rsidRDefault="00953077" w:rsidP="00C06B54">
            <w:pPr>
              <w:tabs>
                <w:tab w:val="left" w:pos="9781"/>
              </w:tabs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5244" w:type="dxa"/>
          </w:tcPr>
          <w:p w:rsidR="00953077" w:rsidRPr="00C06B54" w:rsidRDefault="00953077" w:rsidP="00C06B54">
            <w:pPr>
              <w:tabs>
                <w:tab w:val="left" w:pos="9781"/>
              </w:tabs>
              <w:jc w:val="center"/>
              <w:rPr>
                <w:sz w:val="24"/>
                <w:szCs w:val="24"/>
                <w:lang w:val="uk-UA"/>
              </w:rPr>
            </w:pPr>
            <w:r w:rsidRPr="00C06B54">
              <w:rPr>
                <w:sz w:val="24"/>
                <w:szCs w:val="24"/>
                <w:lang w:val="uk-UA"/>
              </w:rPr>
              <w:t>1008</w:t>
            </w:r>
          </w:p>
        </w:tc>
      </w:tr>
    </w:tbl>
    <w:p w:rsidR="00953077" w:rsidRPr="00C06B54" w:rsidRDefault="00953077" w:rsidP="00C06B54">
      <w:pPr>
        <w:tabs>
          <w:tab w:val="left" w:pos="9781"/>
        </w:tabs>
        <w:ind w:left="5664"/>
        <w:rPr>
          <w:sz w:val="24"/>
          <w:szCs w:val="24"/>
          <w:lang w:val="uk-UA"/>
        </w:rPr>
      </w:pPr>
    </w:p>
    <w:p w:rsidR="00953077" w:rsidRPr="00D63CDE" w:rsidRDefault="00953077" w:rsidP="00D63CDE">
      <w:pPr>
        <w:pStyle w:val="NoSpacing"/>
        <w:rPr>
          <w:sz w:val="24"/>
          <w:szCs w:val="24"/>
          <w:lang w:val="uk-UA"/>
        </w:rPr>
      </w:pPr>
    </w:p>
    <w:p w:rsidR="00953077" w:rsidRPr="00D63CDE" w:rsidRDefault="00953077" w:rsidP="00D63CDE">
      <w:pPr>
        <w:pStyle w:val="NoSpacing"/>
        <w:rPr>
          <w:sz w:val="24"/>
          <w:szCs w:val="24"/>
          <w:lang w:val="uk-UA"/>
        </w:rPr>
      </w:pPr>
    </w:p>
    <w:p w:rsidR="00953077" w:rsidRPr="00182D05" w:rsidRDefault="00953077" w:rsidP="001B5552">
      <w:pPr>
        <w:pStyle w:val="NoSpacing"/>
        <w:rPr>
          <w:sz w:val="16"/>
          <w:szCs w:val="16"/>
          <w:lang w:val="uk-UA"/>
        </w:rPr>
      </w:pPr>
      <w:r w:rsidRPr="00D95943">
        <w:rPr>
          <w:color w:val="000000"/>
          <w:sz w:val="28"/>
          <w:szCs w:val="28"/>
          <w:lang w:val="uk-UA"/>
        </w:rPr>
        <w:t>В.о. директора департаменту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Pr="00D95943">
        <w:rPr>
          <w:color w:val="000000"/>
          <w:sz w:val="28"/>
          <w:szCs w:val="28"/>
          <w:lang w:val="uk-UA"/>
        </w:rPr>
        <w:t>Вікторія КУЛИК</w:t>
      </w:r>
    </w:p>
    <w:sectPr w:rsidR="00953077" w:rsidRPr="00182D05" w:rsidSect="00C06B54"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077" w:rsidRDefault="00953077" w:rsidP="00E432A7">
      <w:r>
        <w:separator/>
      </w:r>
    </w:p>
  </w:endnote>
  <w:endnote w:type="continuationSeparator" w:id="1">
    <w:p w:rsidR="00953077" w:rsidRDefault="00953077" w:rsidP="00E43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077" w:rsidRDefault="00953077" w:rsidP="00E432A7">
      <w:r>
        <w:separator/>
      </w:r>
    </w:p>
  </w:footnote>
  <w:footnote w:type="continuationSeparator" w:id="1">
    <w:p w:rsidR="00953077" w:rsidRDefault="00953077" w:rsidP="00E432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077" w:rsidRDefault="00953077" w:rsidP="00507E0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953077" w:rsidRDefault="0095307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077" w:rsidRDefault="00953077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953077" w:rsidRPr="00E432A7" w:rsidRDefault="00953077" w:rsidP="00E432A7">
    <w:pPr>
      <w:pStyle w:val="Header"/>
      <w:tabs>
        <w:tab w:val="clear" w:pos="9355"/>
      </w:tabs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459AE"/>
    <w:multiLevelType w:val="hybridMultilevel"/>
    <w:tmpl w:val="B44C5BA8"/>
    <w:lvl w:ilvl="0" w:tplc="EE50323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B3584A"/>
    <w:multiLevelType w:val="hybridMultilevel"/>
    <w:tmpl w:val="D50E2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BF8"/>
    <w:rsid w:val="000138D1"/>
    <w:rsid w:val="00013E6A"/>
    <w:rsid w:val="00024E01"/>
    <w:rsid w:val="00030DBB"/>
    <w:rsid w:val="00035E97"/>
    <w:rsid w:val="00040959"/>
    <w:rsid w:val="00044CBC"/>
    <w:rsid w:val="0007565D"/>
    <w:rsid w:val="00077176"/>
    <w:rsid w:val="0008380C"/>
    <w:rsid w:val="00086A82"/>
    <w:rsid w:val="00093B6D"/>
    <w:rsid w:val="0009411A"/>
    <w:rsid w:val="000A0F7A"/>
    <w:rsid w:val="000A1797"/>
    <w:rsid w:val="000C0509"/>
    <w:rsid w:val="000E09E8"/>
    <w:rsid w:val="000E2F41"/>
    <w:rsid w:val="000E4D4E"/>
    <w:rsid w:val="00102427"/>
    <w:rsid w:val="0010410A"/>
    <w:rsid w:val="001052B8"/>
    <w:rsid w:val="00115F3C"/>
    <w:rsid w:val="0012397E"/>
    <w:rsid w:val="00130C6F"/>
    <w:rsid w:val="00133896"/>
    <w:rsid w:val="0014675C"/>
    <w:rsid w:val="00151677"/>
    <w:rsid w:val="001606A1"/>
    <w:rsid w:val="001641D8"/>
    <w:rsid w:val="00172049"/>
    <w:rsid w:val="00182D05"/>
    <w:rsid w:val="00196645"/>
    <w:rsid w:val="001A7129"/>
    <w:rsid w:val="001B5552"/>
    <w:rsid w:val="001D3012"/>
    <w:rsid w:val="001F7F17"/>
    <w:rsid w:val="002143B8"/>
    <w:rsid w:val="00241825"/>
    <w:rsid w:val="00246BBE"/>
    <w:rsid w:val="002608B4"/>
    <w:rsid w:val="00261349"/>
    <w:rsid w:val="00275C20"/>
    <w:rsid w:val="00276CB0"/>
    <w:rsid w:val="00283AA5"/>
    <w:rsid w:val="00292F41"/>
    <w:rsid w:val="00295BA3"/>
    <w:rsid w:val="002A3164"/>
    <w:rsid w:val="002A73A3"/>
    <w:rsid w:val="002C7F0C"/>
    <w:rsid w:val="002D77D8"/>
    <w:rsid w:val="002E0A8A"/>
    <w:rsid w:val="003027D5"/>
    <w:rsid w:val="00306D56"/>
    <w:rsid w:val="00314C8B"/>
    <w:rsid w:val="003259F9"/>
    <w:rsid w:val="00331823"/>
    <w:rsid w:val="00331D70"/>
    <w:rsid w:val="003402B6"/>
    <w:rsid w:val="00342441"/>
    <w:rsid w:val="0036001C"/>
    <w:rsid w:val="00363FFC"/>
    <w:rsid w:val="0037319F"/>
    <w:rsid w:val="0038318F"/>
    <w:rsid w:val="00385EE5"/>
    <w:rsid w:val="0039430B"/>
    <w:rsid w:val="003A282C"/>
    <w:rsid w:val="003A35E7"/>
    <w:rsid w:val="003B45A5"/>
    <w:rsid w:val="003B51CD"/>
    <w:rsid w:val="003B6357"/>
    <w:rsid w:val="003B6BF1"/>
    <w:rsid w:val="003D46CC"/>
    <w:rsid w:val="003D557C"/>
    <w:rsid w:val="003F2117"/>
    <w:rsid w:val="003F397E"/>
    <w:rsid w:val="003F4525"/>
    <w:rsid w:val="00405F3C"/>
    <w:rsid w:val="00407998"/>
    <w:rsid w:val="00413B4A"/>
    <w:rsid w:val="00414D2E"/>
    <w:rsid w:val="004235FA"/>
    <w:rsid w:val="004322C1"/>
    <w:rsid w:val="004621CE"/>
    <w:rsid w:val="00465E0E"/>
    <w:rsid w:val="00471DFA"/>
    <w:rsid w:val="00477453"/>
    <w:rsid w:val="004A274E"/>
    <w:rsid w:val="004C01F2"/>
    <w:rsid w:val="004C3D2C"/>
    <w:rsid w:val="004E0792"/>
    <w:rsid w:val="004E4326"/>
    <w:rsid w:val="004F16B9"/>
    <w:rsid w:val="00501113"/>
    <w:rsid w:val="005023E1"/>
    <w:rsid w:val="00507E04"/>
    <w:rsid w:val="00514ECB"/>
    <w:rsid w:val="0053772B"/>
    <w:rsid w:val="00560846"/>
    <w:rsid w:val="00567FB0"/>
    <w:rsid w:val="005717A4"/>
    <w:rsid w:val="00582EAB"/>
    <w:rsid w:val="005902FC"/>
    <w:rsid w:val="005C16F5"/>
    <w:rsid w:val="005C472F"/>
    <w:rsid w:val="005E732E"/>
    <w:rsid w:val="005F7B36"/>
    <w:rsid w:val="00605C18"/>
    <w:rsid w:val="00611B86"/>
    <w:rsid w:val="00616BE8"/>
    <w:rsid w:val="00621FEC"/>
    <w:rsid w:val="006247AC"/>
    <w:rsid w:val="006254CB"/>
    <w:rsid w:val="00631421"/>
    <w:rsid w:val="00642DE9"/>
    <w:rsid w:val="006477E5"/>
    <w:rsid w:val="00653B06"/>
    <w:rsid w:val="0065536D"/>
    <w:rsid w:val="00657C7B"/>
    <w:rsid w:val="00663407"/>
    <w:rsid w:val="00664D0B"/>
    <w:rsid w:val="006654F2"/>
    <w:rsid w:val="00671CA2"/>
    <w:rsid w:val="006729D2"/>
    <w:rsid w:val="006738FC"/>
    <w:rsid w:val="006913DA"/>
    <w:rsid w:val="006C6BC2"/>
    <w:rsid w:val="006D5A8E"/>
    <w:rsid w:val="006E2C60"/>
    <w:rsid w:val="006F0EC3"/>
    <w:rsid w:val="00703FEC"/>
    <w:rsid w:val="0071119F"/>
    <w:rsid w:val="007125F8"/>
    <w:rsid w:val="00712D3F"/>
    <w:rsid w:val="00713B67"/>
    <w:rsid w:val="00755417"/>
    <w:rsid w:val="00770AB3"/>
    <w:rsid w:val="0077210D"/>
    <w:rsid w:val="00772D73"/>
    <w:rsid w:val="007731C3"/>
    <w:rsid w:val="007775C9"/>
    <w:rsid w:val="007777BD"/>
    <w:rsid w:val="00777D16"/>
    <w:rsid w:val="00786787"/>
    <w:rsid w:val="007937B4"/>
    <w:rsid w:val="0079549F"/>
    <w:rsid w:val="007A1147"/>
    <w:rsid w:val="007B189D"/>
    <w:rsid w:val="007B6707"/>
    <w:rsid w:val="007B6F3A"/>
    <w:rsid w:val="007C0044"/>
    <w:rsid w:val="007C0897"/>
    <w:rsid w:val="007C1B6D"/>
    <w:rsid w:val="007C3B95"/>
    <w:rsid w:val="007C5335"/>
    <w:rsid w:val="007D1EB9"/>
    <w:rsid w:val="007F6CFF"/>
    <w:rsid w:val="007F7829"/>
    <w:rsid w:val="00803C84"/>
    <w:rsid w:val="00815BA2"/>
    <w:rsid w:val="0082084A"/>
    <w:rsid w:val="00846640"/>
    <w:rsid w:val="008626BE"/>
    <w:rsid w:val="00870CE2"/>
    <w:rsid w:val="00871976"/>
    <w:rsid w:val="00875BDD"/>
    <w:rsid w:val="0088548C"/>
    <w:rsid w:val="00891EB6"/>
    <w:rsid w:val="008C36D3"/>
    <w:rsid w:val="008C5221"/>
    <w:rsid w:val="008C6689"/>
    <w:rsid w:val="008E60F8"/>
    <w:rsid w:val="008E7862"/>
    <w:rsid w:val="00903BAE"/>
    <w:rsid w:val="009114B1"/>
    <w:rsid w:val="0091673A"/>
    <w:rsid w:val="00922028"/>
    <w:rsid w:val="0092680B"/>
    <w:rsid w:val="0093008F"/>
    <w:rsid w:val="00933C27"/>
    <w:rsid w:val="00934466"/>
    <w:rsid w:val="00953077"/>
    <w:rsid w:val="00970622"/>
    <w:rsid w:val="009809F4"/>
    <w:rsid w:val="009A1A0C"/>
    <w:rsid w:val="009A3011"/>
    <w:rsid w:val="009A6E8F"/>
    <w:rsid w:val="009C1583"/>
    <w:rsid w:val="009D2DEC"/>
    <w:rsid w:val="009E466D"/>
    <w:rsid w:val="009F06E5"/>
    <w:rsid w:val="00A039C9"/>
    <w:rsid w:val="00A073C6"/>
    <w:rsid w:val="00A236D6"/>
    <w:rsid w:val="00A33BAD"/>
    <w:rsid w:val="00A3560E"/>
    <w:rsid w:val="00A536AC"/>
    <w:rsid w:val="00A564E0"/>
    <w:rsid w:val="00A56B77"/>
    <w:rsid w:val="00A5741E"/>
    <w:rsid w:val="00A604DC"/>
    <w:rsid w:val="00A64CCD"/>
    <w:rsid w:val="00A72A45"/>
    <w:rsid w:val="00A83A39"/>
    <w:rsid w:val="00AB10C1"/>
    <w:rsid w:val="00AC1FA0"/>
    <w:rsid w:val="00AC3307"/>
    <w:rsid w:val="00AD462A"/>
    <w:rsid w:val="00AE3E9A"/>
    <w:rsid w:val="00AE402F"/>
    <w:rsid w:val="00AE6260"/>
    <w:rsid w:val="00B026E2"/>
    <w:rsid w:val="00B21153"/>
    <w:rsid w:val="00B31246"/>
    <w:rsid w:val="00B81C87"/>
    <w:rsid w:val="00B86EB3"/>
    <w:rsid w:val="00B96194"/>
    <w:rsid w:val="00BB74A6"/>
    <w:rsid w:val="00BC5C3B"/>
    <w:rsid w:val="00BD4AF4"/>
    <w:rsid w:val="00BD62BA"/>
    <w:rsid w:val="00BE6FA4"/>
    <w:rsid w:val="00BF0CA7"/>
    <w:rsid w:val="00C06B54"/>
    <w:rsid w:val="00C11505"/>
    <w:rsid w:val="00C12D92"/>
    <w:rsid w:val="00C15E58"/>
    <w:rsid w:val="00C221AF"/>
    <w:rsid w:val="00C23AA6"/>
    <w:rsid w:val="00C4490C"/>
    <w:rsid w:val="00C64ADA"/>
    <w:rsid w:val="00C67085"/>
    <w:rsid w:val="00C741EA"/>
    <w:rsid w:val="00C855B4"/>
    <w:rsid w:val="00C87571"/>
    <w:rsid w:val="00C91EAB"/>
    <w:rsid w:val="00C96E00"/>
    <w:rsid w:val="00CB4A2C"/>
    <w:rsid w:val="00CC3657"/>
    <w:rsid w:val="00CC61F9"/>
    <w:rsid w:val="00CC62F3"/>
    <w:rsid w:val="00CD28B0"/>
    <w:rsid w:val="00CE16C7"/>
    <w:rsid w:val="00CF2214"/>
    <w:rsid w:val="00CF75DA"/>
    <w:rsid w:val="00D00010"/>
    <w:rsid w:val="00D01FD6"/>
    <w:rsid w:val="00D328CA"/>
    <w:rsid w:val="00D357EF"/>
    <w:rsid w:val="00D441D5"/>
    <w:rsid w:val="00D469EA"/>
    <w:rsid w:val="00D46E5B"/>
    <w:rsid w:val="00D63390"/>
    <w:rsid w:val="00D63CDE"/>
    <w:rsid w:val="00D725CB"/>
    <w:rsid w:val="00D75E14"/>
    <w:rsid w:val="00D7658B"/>
    <w:rsid w:val="00D77E22"/>
    <w:rsid w:val="00D87ED2"/>
    <w:rsid w:val="00D9353C"/>
    <w:rsid w:val="00D93C94"/>
    <w:rsid w:val="00D95943"/>
    <w:rsid w:val="00D9618A"/>
    <w:rsid w:val="00DA6EA8"/>
    <w:rsid w:val="00DB21C9"/>
    <w:rsid w:val="00DC5F7C"/>
    <w:rsid w:val="00DE47C5"/>
    <w:rsid w:val="00DE6289"/>
    <w:rsid w:val="00E0269E"/>
    <w:rsid w:val="00E14504"/>
    <w:rsid w:val="00E22ACF"/>
    <w:rsid w:val="00E30DF0"/>
    <w:rsid w:val="00E31479"/>
    <w:rsid w:val="00E32967"/>
    <w:rsid w:val="00E432A7"/>
    <w:rsid w:val="00E43BF8"/>
    <w:rsid w:val="00E51709"/>
    <w:rsid w:val="00E63DB8"/>
    <w:rsid w:val="00E65B54"/>
    <w:rsid w:val="00E67DFD"/>
    <w:rsid w:val="00E80D4C"/>
    <w:rsid w:val="00ED7E44"/>
    <w:rsid w:val="00F000EB"/>
    <w:rsid w:val="00F01B59"/>
    <w:rsid w:val="00F028DC"/>
    <w:rsid w:val="00F02FAD"/>
    <w:rsid w:val="00F05AA7"/>
    <w:rsid w:val="00F223E0"/>
    <w:rsid w:val="00F30CC0"/>
    <w:rsid w:val="00F3553F"/>
    <w:rsid w:val="00F541D3"/>
    <w:rsid w:val="00F628A0"/>
    <w:rsid w:val="00FA2788"/>
    <w:rsid w:val="00FB20AA"/>
    <w:rsid w:val="00FC146E"/>
    <w:rsid w:val="00FC2320"/>
    <w:rsid w:val="00FC4A9E"/>
    <w:rsid w:val="00FF47B1"/>
    <w:rsid w:val="00FF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2A7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432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32A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432A7"/>
    <w:rPr>
      <w:rFonts w:ascii="Arial" w:hAnsi="Arial" w:cs="Arial"/>
      <w:b/>
      <w:bCs/>
      <w:kern w:val="32"/>
      <w:sz w:val="32"/>
      <w:szCs w:val="32"/>
      <w:lang w:val="uk-UA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432A7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432A7"/>
    <w:pPr>
      <w:spacing w:after="120"/>
      <w:ind w:left="283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432A7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3">
    <w:name w:val="Body Text 3"/>
    <w:basedOn w:val="Normal"/>
    <w:link w:val="BodyText3Char"/>
    <w:uiPriority w:val="99"/>
    <w:rsid w:val="00E432A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432A7"/>
    <w:rPr>
      <w:rFonts w:ascii="Times New Roman" w:hAnsi="Times New Roman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E432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432A7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E432A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432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32A7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E432A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432A7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642DE9"/>
    <w:pPr>
      <w:ind w:left="720"/>
      <w:contextualSpacing/>
    </w:pPr>
  </w:style>
  <w:style w:type="table" w:styleId="TableGrid">
    <w:name w:val="Table Grid"/>
    <w:basedOn w:val="TableNormal"/>
    <w:uiPriority w:val="99"/>
    <w:rsid w:val="007111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63CDE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1846</TotalTime>
  <Pages>4</Pages>
  <Words>1060</Words>
  <Characters>6044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Admin</cp:lastModifiedBy>
  <cp:revision>168</cp:revision>
  <cp:lastPrinted>2021-04-15T10:14:00Z</cp:lastPrinted>
  <dcterms:created xsi:type="dcterms:W3CDTF">2018-12-17T13:58:00Z</dcterms:created>
  <dcterms:modified xsi:type="dcterms:W3CDTF">2021-04-16T12:45:00Z</dcterms:modified>
</cp:coreProperties>
</file>